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416966D8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Verbale n.</w:t>
      </w:r>
      <w:r w:rsidR="00FE7331">
        <w:rPr>
          <w:rFonts w:ascii="Book Antiqua" w:hAnsi="Book Antiqua"/>
          <w:b/>
        </w:rPr>
        <w:t>10</w:t>
      </w:r>
      <w:r w:rsidR="00C076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6B75B108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FE7331">
        <w:rPr>
          <w:rFonts w:ascii="Book Antiqua" w:hAnsi="Book Antiqua"/>
          <w:b/>
        </w:rPr>
        <w:t>24</w:t>
      </w:r>
      <w:r w:rsidR="00A0487A">
        <w:rPr>
          <w:rFonts w:ascii="Book Antiqua" w:hAnsi="Book Antiqua"/>
          <w:b/>
        </w:rPr>
        <w:t xml:space="preserve"> </w:t>
      </w:r>
      <w:r w:rsidR="002C1982">
        <w:rPr>
          <w:rFonts w:ascii="Book Antiqua" w:hAnsi="Book Antiqua"/>
          <w:b/>
        </w:rPr>
        <w:t>novem</w:t>
      </w:r>
      <w:r w:rsidR="00A0487A">
        <w:rPr>
          <w:rFonts w:ascii="Book Antiqua" w:hAnsi="Book Antiqua"/>
          <w:b/>
        </w:rPr>
        <w:t xml:space="preserve">bre </w:t>
      </w:r>
      <w:r w:rsidR="00C22A17">
        <w:rPr>
          <w:rFonts w:ascii="Book Antiqua" w:hAnsi="Book Antiqua"/>
          <w:b/>
        </w:rPr>
        <w:t>2022</w:t>
      </w:r>
    </w:p>
    <w:p w14:paraId="71FFD35C" w14:textId="70E50182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C22A17">
        <w:rPr>
          <w:rFonts w:ascii="Book Antiqua" w:hAnsi="Book Antiqua"/>
          <w:b/>
        </w:rPr>
        <w:t>2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C22A17">
        <w:rPr>
          <w:rFonts w:ascii="Book Antiqua" w:hAnsi="Book Antiqua"/>
          <w:b/>
        </w:rPr>
        <w:t>3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2C1982">
        <w:trPr>
          <w:trHeight w:val="503"/>
        </w:trPr>
        <w:tc>
          <w:tcPr>
            <w:tcW w:w="4742" w:type="dxa"/>
            <w:shd w:val="clear" w:color="auto" w:fill="auto"/>
          </w:tcPr>
          <w:p w14:paraId="409E1864" w14:textId="2EC3B65A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91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D6B806A" w14:textId="77777777" w:rsidR="00FE7331" w:rsidRPr="00FE7331" w:rsidRDefault="00FE7331" w:rsidP="00FE7331">
            <w:pPr>
              <w:rPr>
                <w:rFonts w:ascii="Book Antiqua" w:hAnsi="Book Antiqua"/>
                <w:sz w:val="22"/>
                <w:szCs w:val="22"/>
              </w:rPr>
            </w:pPr>
            <w:r w:rsidRPr="00FE7331">
              <w:rPr>
                <w:rFonts w:ascii="Book Antiqua" w:hAnsi="Book Antiqua"/>
                <w:sz w:val="22"/>
                <w:szCs w:val="22"/>
              </w:rPr>
              <w:t>Accordo di programma Università Kore;</w:t>
            </w:r>
          </w:p>
          <w:p w14:paraId="7A201582" w14:textId="7ED34FB1" w:rsidR="00C159A2" w:rsidRPr="002C1982" w:rsidRDefault="00C159A2" w:rsidP="00FE7331">
            <w:pPr>
              <w:pStyle w:val="Paragrafoelenco"/>
              <w:ind w:left="36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2D0773DA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FE7331">
              <w:rPr>
                <w:rFonts w:ascii="Book Antiqua" w:hAnsi="Book Antiqua" w:cs="Comic Sans MS"/>
              </w:rPr>
              <w:t>92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2BE712F" w14:textId="77777777" w:rsidR="00FE7331" w:rsidRPr="00FE7331" w:rsidRDefault="00FE7331" w:rsidP="00FE7331">
            <w:pPr>
              <w:rPr>
                <w:rFonts w:ascii="Book Antiqua" w:hAnsi="Book Antiqua"/>
                <w:sz w:val="22"/>
                <w:szCs w:val="22"/>
              </w:rPr>
            </w:pPr>
            <w:r w:rsidRPr="00FE7331">
              <w:rPr>
                <w:rFonts w:ascii="Book Antiqua" w:hAnsi="Book Antiqua"/>
                <w:sz w:val="22"/>
                <w:szCs w:val="22"/>
              </w:rPr>
              <w:t>Accordo di programma C.I.R.S. per il progetto “Il piacere di imparare”;</w:t>
            </w:r>
          </w:p>
          <w:p w14:paraId="287DA830" w14:textId="5CD5046F" w:rsidR="00DA12AE" w:rsidRPr="008D69E1" w:rsidRDefault="00DA12AE" w:rsidP="002C1982">
            <w:pPr>
              <w:pStyle w:val="Paragrafoelenco"/>
              <w:widowControl w:val="0"/>
              <w:shd w:val="clear" w:color="auto" w:fill="FFFFFF"/>
              <w:spacing w:before="55"/>
              <w:ind w:left="0"/>
              <w:contextualSpacing w:val="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C1982" w:rsidRPr="00C159A2" w14:paraId="10575F56" w14:textId="77777777" w:rsidTr="00DB2416">
        <w:tc>
          <w:tcPr>
            <w:tcW w:w="4742" w:type="dxa"/>
            <w:shd w:val="clear" w:color="auto" w:fill="auto"/>
          </w:tcPr>
          <w:p w14:paraId="374BD755" w14:textId="5C606BFE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93</w:t>
            </w:r>
          </w:p>
        </w:tc>
        <w:tc>
          <w:tcPr>
            <w:tcW w:w="1085" w:type="dxa"/>
            <w:shd w:val="clear" w:color="auto" w:fill="auto"/>
          </w:tcPr>
          <w:p w14:paraId="7390A4C1" w14:textId="67205465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D149BAC" w14:textId="77777777" w:rsidR="00FE7331" w:rsidRPr="00FE7331" w:rsidRDefault="00FE7331" w:rsidP="00FE7331">
            <w:pPr>
              <w:rPr>
                <w:rFonts w:ascii="Book Antiqua" w:hAnsi="Book Antiqua"/>
                <w:sz w:val="22"/>
                <w:szCs w:val="22"/>
              </w:rPr>
            </w:pPr>
            <w:r w:rsidRPr="00FE7331">
              <w:rPr>
                <w:rFonts w:ascii="Book Antiqua" w:hAnsi="Book Antiqua"/>
                <w:sz w:val="22"/>
                <w:szCs w:val="22"/>
              </w:rPr>
              <w:t>Uscita didattica 2 dicembre 2022: itinerario, costo e docenti accompagnatori;</w:t>
            </w:r>
          </w:p>
          <w:p w14:paraId="0F0D67E4" w14:textId="7BD7C539" w:rsidR="002C1982" w:rsidRPr="00307624" w:rsidRDefault="002C1982" w:rsidP="002C1982">
            <w:pPr>
              <w:pStyle w:val="Paragrafoelenco"/>
              <w:overflowPunct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C1982" w:rsidRPr="00C159A2" w14:paraId="09887CEA" w14:textId="77777777" w:rsidTr="00DB2416">
        <w:tc>
          <w:tcPr>
            <w:tcW w:w="4742" w:type="dxa"/>
            <w:shd w:val="clear" w:color="auto" w:fill="auto"/>
          </w:tcPr>
          <w:p w14:paraId="3650B157" w14:textId="0A08BBFC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94</w:t>
            </w:r>
          </w:p>
        </w:tc>
        <w:tc>
          <w:tcPr>
            <w:tcW w:w="1085" w:type="dxa"/>
            <w:shd w:val="clear" w:color="auto" w:fill="auto"/>
          </w:tcPr>
          <w:p w14:paraId="50B02A99" w14:textId="5E529403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3262E2F" w14:textId="77777777" w:rsidR="00FE7331" w:rsidRPr="00FE7331" w:rsidRDefault="00FE7331" w:rsidP="00FE7331">
            <w:pPr>
              <w:rPr>
                <w:rFonts w:ascii="Book Antiqua" w:hAnsi="Book Antiqua"/>
                <w:sz w:val="22"/>
                <w:szCs w:val="22"/>
              </w:rPr>
            </w:pPr>
            <w:r w:rsidRPr="00FE7331">
              <w:rPr>
                <w:rFonts w:ascii="Book Antiqua" w:hAnsi="Book Antiqua"/>
                <w:sz w:val="22"/>
                <w:szCs w:val="22"/>
              </w:rPr>
              <w:t xml:space="preserve">Manifestazioni natalizie; </w:t>
            </w:r>
          </w:p>
          <w:p w14:paraId="115F212D" w14:textId="1FB61C5C" w:rsidR="002C1982" w:rsidRPr="00307624" w:rsidRDefault="002C1982" w:rsidP="002C1982">
            <w:pPr>
              <w:pStyle w:val="Paragrafoelenco"/>
              <w:overflowPunct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C1982" w:rsidRPr="00C159A2" w14:paraId="08C26AEE" w14:textId="77777777" w:rsidTr="00DB2416">
        <w:tc>
          <w:tcPr>
            <w:tcW w:w="4742" w:type="dxa"/>
            <w:shd w:val="clear" w:color="auto" w:fill="auto"/>
          </w:tcPr>
          <w:p w14:paraId="53AD4BFF" w14:textId="7F46C885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95</w:t>
            </w:r>
          </w:p>
        </w:tc>
        <w:tc>
          <w:tcPr>
            <w:tcW w:w="1085" w:type="dxa"/>
            <w:shd w:val="clear" w:color="auto" w:fill="auto"/>
          </w:tcPr>
          <w:p w14:paraId="3A4947C2" w14:textId="21051175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C206D8D" w14:textId="77777777" w:rsidR="00FE7331" w:rsidRPr="008C4D19" w:rsidRDefault="00FE7331" w:rsidP="00FE7331">
            <w:pPr>
              <w:spacing w:after="12" w:line="247" w:lineRule="auto"/>
              <w:ind w:right="43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C4D19">
              <w:rPr>
                <w:rFonts w:ascii="Book Antiqua" w:hAnsi="Book Antiqua"/>
                <w:sz w:val="22"/>
                <w:szCs w:val="22"/>
              </w:rPr>
              <w:t>Richiesta utilizzo palestra comunale e spazio a verde antistante la palestra comunale di S. Alessio Siculo</w:t>
            </w:r>
          </w:p>
          <w:p w14:paraId="2852BA51" w14:textId="286ACA9E" w:rsidR="002C1982" w:rsidRPr="00307624" w:rsidRDefault="002C1982" w:rsidP="002C1982">
            <w:pPr>
              <w:pStyle w:val="Paragrafoelenco"/>
              <w:overflowPunct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C1982" w:rsidRPr="00C159A2" w14:paraId="631F925D" w14:textId="77777777" w:rsidTr="00DB2416">
        <w:tc>
          <w:tcPr>
            <w:tcW w:w="4742" w:type="dxa"/>
            <w:shd w:val="clear" w:color="auto" w:fill="auto"/>
          </w:tcPr>
          <w:p w14:paraId="5FED81C8" w14:textId="496534F2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96</w:t>
            </w:r>
          </w:p>
        </w:tc>
        <w:tc>
          <w:tcPr>
            <w:tcW w:w="1085" w:type="dxa"/>
            <w:shd w:val="clear" w:color="auto" w:fill="auto"/>
          </w:tcPr>
          <w:p w14:paraId="3598C6F3" w14:textId="5A7B6B3A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1152454" w14:textId="0BA53563" w:rsidR="002C1982" w:rsidRPr="00307624" w:rsidRDefault="00FE7331" w:rsidP="002C1982">
            <w:pPr>
              <w:pStyle w:val="Paragrafoelenco"/>
              <w:overflowPunct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8C4D19">
              <w:rPr>
                <w:rFonts w:ascii="Book Antiqua" w:hAnsi="Book Antiqua"/>
                <w:sz w:val="22"/>
                <w:szCs w:val="22"/>
              </w:rPr>
              <w:t xml:space="preserve">Richiesta utilizzo locali scolastici plesso di Savoca Rina  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68A22C5F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2C1982">
              <w:rPr>
                <w:rFonts w:ascii="Book Antiqua" w:hAnsi="Book Antiqua" w:cs="Comic Sans MS"/>
              </w:rPr>
              <w:t>9</w:t>
            </w:r>
            <w:r w:rsidR="00FE7331">
              <w:rPr>
                <w:rFonts w:ascii="Book Antiqua" w:hAnsi="Book Antiqua" w:cs="Comic Sans MS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77449310" w:rsidR="00DA12AE" w:rsidRPr="00A0487A" w:rsidRDefault="00A0487A" w:rsidP="00F4325E">
            <w:pPr>
              <w:spacing w:after="80" w:line="252" w:lineRule="auto"/>
              <w:ind w:right="1252"/>
              <w:jc w:val="both"/>
              <w:rPr>
                <w:b/>
                <w:bCs/>
              </w:rPr>
            </w:pPr>
            <w:r w:rsidRPr="00A0487A">
              <w:rPr>
                <w:b/>
                <w:bCs/>
              </w:rPr>
              <w:t xml:space="preserve">Lettura e approvazione verbale della seduta </w:t>
            </w:r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0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0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9D8F" w14:textId="77777777" w:rsidR="00FD0A15" w:rsidRDefault="00FD0A15">
      <w:r>
        <w:separator/>
      </w:r>
    </w:p>
  </w:endnote>
  <w:endnote w:type="continuationSeparator" w:id="0">
    <w:p w14:paraId="5CDCDC73" w14:textId="77777777" w:rsidR="00FD0A15" w:rsidRDefault="00FD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F9E" w14:textId="77777777" w:rsidR="00FD0A15" w:rsidRDefault="00FD0A15">
      <w:r>
        <w:separator/>
      </w:r>
    </w:p>
  </w:footnote>
  <w:footnote w:type="continuationSeparator" w:id="0">
    <w:p w14:paraId="1B492D2D" w14:textId="77777777" w:rsidR="00FD0A15" w:rsidRDefault="00FD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C29"/>
    <w:multiLevelType w:val="hybridMultilevel"/>
    <w:tmpl w:val="FB6E4D68"/>
    <w:lvl w:ilvl="0" w:tplc="6F52280C">
      <w:start w:val="1"/>
      <w:numFmt w:val="decimal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112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0B73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0D6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672291">
    <w:abstractNumId w:val="8"/>
  </w:num>
  <w:num w:numId="2" w16cid:durableId="106002424">
    <w:abstractNumId w:val="4"/>
  </w:num>
  <w:num w:numId="3" w16cid:durableId="684357012">
    <w:abstractNumId w:val="1"/>
  </w:num>
  <w:num w:numId="4" w16cid:durableId="513343837">
    <w:abstractNumId w:val="2"/>
  </w:num>
  <w:num w:numId="5" w16cid:durableId="1419789065">
    <w:abstractNumId w:val="3"/>
  </w:num>
  <w:num w:numId="6" w16cid:durableId="1682320417">
    <w:abstractNumId w:val="7"/>
  </w:num>
  <w:num w:numId="7" w16cid:durableId="2035764898">
    <w:abstractNumId w:val="5"/>
  </w:num>
  <w:num w:numId="8" w16cid:durableId="99224800">
    <w:abstractNumId w:val="6"/>
  </w:num>
  <w:num w:numId="9" w16cid:durableId="7985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770D7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1982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0AE9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487A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2A17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325E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0A15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331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C08F-4095-42B0-A53F-F6B4F057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Scuola Petri</cp:lastModifiedBy>
  <cp:revision>2</cp:revision>
  <cp:lastPrinted>2019-09-17T16:04:00Z</cp:lastPrinted>
  <dcterms:created xsi:type="dcterms:W3CDTF">2022-12-14T11:21:00Z</dcterms:created>
  <dcterms:modified xsi:type="dcterms:W3CDTF">2022-12-14T11:21:00Z</dcterms:modified>
</cp:coreProperties>
</file>