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A56C9" w14:textId="77777777" w:rsidR="0073124F" w:rsidRPr="00C159A2" w:rsidRDefault="0073124F" w:rsidP="0088319D">
      <w:pPr>
        <w:pStyle w:val="Titolo1"/>
        <w:jc w:val="left"/>
        <w:rPr>
          <w:rFonts w:ascii="Book Antiqua" w:hAnsi="Book Antiqua" w:cs="Lucida Calligraphy"/>
          <w:sz w:val="24"/>
          <w:szCs w:val="24"/>
        </w:rPr>
      </w:pPr>
    </w:p>
    <w:p w14:paraId="108A72D6" w14:textId="490A3CE4" w:rsidR="00810014" w:rsidRDefault="004C6582" w:rsidP="0088319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Verbale n. </w:t>
      </w:r>
      <w:r w:rsidR="00061A19">
        <w:rPr>
          <w:rFonts w:ascii="Book Antiqua" w:hAnsi="Book Antiqua"/>
          <w:b/>
        </w:rPr>
        <w:t>5</w:t>
      </w:r>
      <w:r w:rsidR="00C0768F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del </w:t>
      </w:r>
      <w:r w:rsidR="00FB75F0">
        <w:rPr>
          <w:rFonts w:ascii="Book Antiqua" w:hAnsi="Book Antiqua"/>
          <w:b/>
        </w:rPr>
        <w:t>Consiglio di Istituto</w:t>
      </w:r>
    </w:p>
    <w:p w14:paraId="1C82077F" w14:textId="0887F738" w:rsidR="004C6582" w:rsidRDefault="004C6582" w:rsidP="0088319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Delibere del </w:t>
      </w:r>
      <w:r w:rsidR="00061A19">
        <w:rPr>
          <w:rFonts w:ascii="Book Antiqua" w:hAnsi="Book Antiqua"/>
          <w:b/>
        </w:rPr>
        <w:t>1 luglio 2022</w:t>
      </w:r>
    </w:p>
    <w:p w14:paraId="71FFD35C" w14:textId="0D63509F" w:rsidR="0088319D" w:rsidRPr="00C159A2" w:rsidRDefault="00D16580" w:rsidP="0088319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Anno Scolastico 202</w:t>
      </w:r>
      <w:r w:rsidR="00193CA9">
        <w:rPr>
          <w:rFonts w:ascii="Book Antiqua" w:hAnsi="Book Antiqua"/>
          <w:b/>
        </w:rPr>
        <w:t>1</w:t>
      </w:r>
      <w:r w:rsidR="0088319D" w:rsidRPr="00C159A2">
        <w:rPr>
          <w:rFonts w:ascii="Book Antiqua" w:hAnsi="Book Antiqua"/>
          <w:b/>
        </w:rPr>
        <w:t>/20</w:t>
      </w:r>
      <w:r>
        <w:rPr>
          <w:rFonts w:ascii="Book Antiqua" w:hAnsi="Book Antiqua"/>
          <w:b/>
        </w:rPr>
        <w:t>2</w:t>
      </w:r>
      <w:r w:rsidR="00193CA9">
        <w:rPr>
          <w:rFonts w:ascii="Book Antiqua" w:hAnsi="Book Antiqua"/>
          <w:b/>
        </w:rPr>
        <w:t>2</w:t>
      </w:r>
    </w:p>
    <w:p w14:paraId="7E5C678E" w14:textId="77777777" w:rsidR="00AD4A50" w:rsidRPr="00C159A2" w:rsidRDefault="00AD4A50" w:rsidP="0088319D">
      <w:pPr>
        <w:jc w:val="center"/>
        <w:rPr>
          <w:rFonts w:ascii="Book Antiqua" w:hAnsi="Book Antiqu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1085"/>
        <w:gridCol w:w="8443"/>
      </w:tblGrid>
      <w:tr w:rsidR="00B11F62" w:rsidRPr="00C159A2" w14:paraId="31F5DFF9" w14:textId="77777777" w:rsidTr="00DB2416">
        <w:tc>
          <w:tcPr>
            <w:tcW w:w="4742" w:type="dxa"/>
            <w:shd w:val="clear" w:color="auto" w:fill="auto"/>
          </w:tcPr>
          <w:p w14:paraId="39FDAB99" w14:textId="77777777" w:rsidR="00B11F62" w:rsidRPr="00193CA9" w:rsidRDefault="00B11F62" w:rsidP="008D0F03">
            <w:pPr>
              <w:jc w:val="center"/>
              <w:rPr>
                <w:rFonts w:ascii="Book Antiqua" w:hAnsi="Book Antiqua" w:cs="Comic Sans MS"/>
                <w:b/>
              </w:rPr>
            </w:pPr>
            <w:r w:rsidRPr="00193CA9">
              <w:rPr>
                <w:rFonts w:ascii="Book Antiqua" w:hAnsi="Book Antiqua" w:cs="Comic Sans MS"/>
                <w:b/>
              </w:rPr>
              <w:t>Numero delibera</w:t>
            </w:r>
          </w:p>
        </w:tc>
        <w:tc>
          <w:tcPr>
            <w:tcW w:w="1085" w:type="dxa"/>
            <w:shd w:val="clear" w:color="auto" w:fill="auto"/>
          </w:tcPr>
          <w:p w14:paraId="53ACCD8B" w14:textId="77777777" w:rsidR="00B11F62" w:rsidRPr="00193CA9" w:rsidRDefault="00916D2E" w:rsidP="00916D2E">
            <w:pPr>
              <w:jc w:val="center"/>
              <w:rPr>
                <w:rFonts w:ascii="Book Antiqua" w:hAnsi="Book Antiqua" w:cs="Comic Sans MS"/>
                <w:b/>
              </w:rPr>
            </w:pPr>
            <w:r w:rsidRPr="00193CA9">
              <w:rPr>
                <w:rFonts w:ascii="Book Antiqua" w:hAnsi="Book Antiqua" w:cs="Comic Sans MS"/>
                <w:b/>
              </w:rPr>
              <w:t xml:space="preserve"> U /</w:t>
            </w:r>
            <w:r w:rsidR="00B11F62" w:rsidRPr="00193CA9">
              <w:rPr>
                <w:rFonts w:ascii="Book Antiqua" w:hAnsi="Book Antiqua" w:cs="Comic Sans MS"/>
                <w:b/>
              </w:rPr>
              <w:t xml:space="preserve"> M</w:t>
            </w:r>
          </w:p>
        </w:tc>
        <w:tc>
          <w:tcPr>
            <w:tcW w:w="8443" w:type="dxa"/>
            <w:shd w:val="clear" w:color="auto" w:fill="auto"/>
          </w:tcPr>
          <w:p w14:paraId="275639D8" w14:textId="77777777" w:rsidR="00B11F62" w:rsidRPr="00193CA9" w:rsidRDefault="00B11F62" w:rsidP="008D0F03">
            <w:pPr>
              <w:jc w:val="center"/>
              <w:rPr>
                <w:rFonts w:ascii="Book Antiqua" w:hAnsi="Book Antiqua" w:cs="Comic Sans MS"/>
                <w:b/>
              </w:rPr>
            </w:pPr>
            <w:r w:rsidRPr="00193CA9">
              <w:rPr>
                <w:rFonts w:ascii="Book Antiqua" w:hAnsi="Book Antiqua" w:cs="Comic Sans MS"/>
                <w:b/>
              </w:rPr>
              <w:t>Oggetto</w:t>
            </w:r>
          </w:p>
        </w:tc>
      </w:tr>
      <w:tr w:rsidR="00C159A2" w:rsidRPr="00C159A2" w14:paraId="3BE625DF" w14:textId="77777777" w:rsidTr="00DB2416">
        <w:tc>
          <w:tcPr>
            <w:tcW w:w="4742" w:type="dxa"/>
            <w:shd w:val="clear" w:color="auto" w:fill="auto"/>
          </w:tcPr>
          <w:p w14:paraId="409E1864" w14:textId="1845EF41" w:rsidR="00C159A2" w:rsidRPr="00193CA9" w:rsidRDefault="006B2D4F" w:rsidP="00CA7A70">
            <w:pPr>
              <w:jc w:val="both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 xml:space="preserve">Delibera n. </w:t>
            </w:r>
            <w:r w:rsidR="00061A19">
              <w:rPr>
                <w:rFonts w:ascii="Book Antiqua" w:hAnsi="Book Antiqua" w:cs="Comic Sans MS"/>
              </w:rPr>
              <w:t>27</w:t>
            </w:r>
          </w:p>
        </w:tc>
        <w:tc>
          <w:tcPr>
            <w:tcW w:w="1085" w:type="dxa"/>
            <w:shd w:val="clear" w:color="auto" w:fill="auto"/>
          </w:tcPr>
          <w:p w14:paraId="0C1A925E" w14:textId="77777777" w:rsidR="00C159A2" w:rsidRPr="00193CA9" w:rsidRDefault="00C159A2" w:rsidP="00C159A2">
            <w:pPr>
              <w:jc w:val="center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2D3E3993" w14:textId="77777777" w:rsidR="00061A19" w:rsidRDefault="00061A19" w:rsidP="00061A19">
            <w:pPr>
              <w:spacing w:after="80" w:line="252" w:lineRule="auto"/>
              <w:ind w:right="1252"/>
              <w:jc w:val="both"/>
            </w:pPr>
            <w:r>
              <w:t xml:space="preserve">Criteri bando reclutamento esperti esterni PTOF a.sc. 2022-2023: Progetto Alfabetizzazione motoria - progetto coro - progetto musicoterapia e altri progetti presentati per l’integrazione al PTOF a. sc. 2022-2023; </w:t>
            </w:r>
          </w:p>
          <w:p w14:paraId="7A201582" w14:textId="6D6DED87" w:rsidR="00C159A2" w:rsidRPr="008D69E1" w:rsidRDefault="00C159A2" w:rsidP="00061A19">
            <w:pPr>
              <w:spacing w:after="220" w:line="252" w:lineRule="auto"/>
              <w:ind w:right="1252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DA12AE" w:rsidRPr="00C159A2" w14:paraId="77A9F8F9" w14:textId="77777777" w:rsidTr="00DB2416">
        <w:tc>
          <w:tcPr>
            <w:tcW w:w="4742" w:type="dxa"/>
            <w:shd w:val="clear" w:color="auto" w:fill="auto"/>
          </w:tcPr>
          <w:p w14:paraId="41035A4A" w14:textId="3F70F247" w:rsidR="00DA12AE" w:rsidRPr="00193CA9" w:rsidRDefault="00DA12AE" w:rsidP="00CA7A70">
            <w:pPr>
              <w:jc w:val="both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Delibera n.</w:t>
            </w:r>
            <w:r w:rsidR="00783B4F">
              <w:rPr>
                <w:rFonts w:ascii="Book Antiqua" w:hAnsi="Book Antiqua" w:cs="Comic Sans MS"/>
              </w:rPr>
              <w:t xml:space="preserve"> </w:t>
            </w:r>
            <w:r w:rsidR="00061A19">
              <w:rPr>
                <w:rFonts w:ascii="Book Antiqua" w:hAnsi="Book Antiqua" w:cs="Comic Sans MS"/>
              </w:rPr>
              <w:t>28</w:t>
            </w:r>
          </w:p>
        </w:tc>
        <w:tc>
          <w:tcPr>
            <w:tcW w:w="1085" w:type="dxa"/>
            <w:shd w:val="clear" w:color="auto" w:fill="auto"/>
          </w:tcPr>
          <w:p w14:paraId="38AB8E44" w14:textId="7B6A0A58" w:rsidR="00DA12AE" w:rsidRPr="00193CA9" w:rsidRDefault="00DA12AE" w:rsidP="00C159A2">
            <w:pPr>
              <w:jc w:val="center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4BA70A71" w14:textId="77777777" w:rsidR="00061A19" w:rsidRDefault="00061A19" w:rsidP="00061A19">
            <w:pPr>
              <w:spacing w:after="80" w:line="252" w:lineRule="auto"/>
              <w:ind w:right="1252"/>
              <w:jc w:val="both"/>
            </w:pPr>
            <w:r>
              <w:t xml:space="preserve">Calendario scolastico a.sc. 2022-2023; </w:t>
            </w:r>
          </w:p>
          <w:p w14:paraId="287DA830" w14:textId="6C1A6524" w:rsidR="00DA12AE" w:rsidRPr="008D69E1" w:rsidRDefault="00DA12AE" w:rsidP="008D69E1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97761" w:rsidRPr="00C159A2" w14:paraId="544772E3" w14:textId="77777777" w:rsidTr="00DB2416">
        <w:tc>
          <w:tcPr>
            <w:tcW w:w="4742" w:type="dxa"/>
            <w:shd w:val="clear" w:color="auto" w:fill="auto"/>
          </w:tcPr>
          <w:p w14:paraId="68F7AD63" w14:textId="48CC2DD3" w:rsidR="00597761" w:rsidRPr="00193CA9" w:rsidRDefault="00597761" w:rsidP="00CA7A70">
            <w:pPr>
              <w:jc w:val="both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Delibera n.</w:t>
            </w:r>
            <w:r w:rsidR="00783B4F">
              <w:rPr>
                <w:rFonts w:ascii="Book Antiqua" w:hAnsi="Book Antiqua" w:cs="Comic Sans MS"/>
              </w:rPr>
              <w:t xml:space="preserve"> </w:t>
            </w:r>
            <w:r w:rsidR="00061A19">
              <w:rPr>
                <w:rFonts w:ascii="Book Antiqua" w:hAnsi="Book Antiqua" w:cs="Comic Sans MS"/>
              </w:rPr>
              <w:t>29</w:t>
            </w:r>
          </w:p>
        </w:tc>
        <w:tc>
          <w:tcPr>
            <w:tcW w:w="1085" w:type="dxa"/>
            <w:shd w:val="clear" w:color="auto" w:fill="auto"/>
          </w:tcPr>
          <w:p w14:paraId="00C3B05F" w14:textId="3F041253" w:rsidR="00597761" w:rsidRPr="00193CA9" w:rsidRDefault="00597761" w:rsidP="00C159A2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1F5151CA" w14:textId="77777777" w:rsidR="00061A19" w:rsidRDefault="00061A19" w:rsidP="00061A19">
            <w:pPr>
              <w:spacing w:after="80" w:line="252" w:lineRule="auto"/>
              <w:ind w:right="1252"/>
              <w:jc w:val="both"/>
            </w:pPr>
            <w:r>
              <w:t xml:space="preserve">Organizzazione oraria plessi a.sc. 2022-2023 </w:t>
            </w:r>
          </w:p>
          <w:p w14:paraId="6E51D439" w14:textId="28E9759A" w:rsidR="00597761" w:rsidRPr="00273E98" w:rsidRDefault="00597761" w:rsidP="00061A19">
            <w:pPr>
              <w:spacing w:after="220" w:line="252" w:lineRule="auto"/>
              <w:ind w:right="1252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DA12AE" w:rsidRPr="00C159A2" w14:paraId="3B2AD921" w14:textId="77777777" w:rsidTr="00DB2416">
        <w:tc>
          <w:tcPr>
            <w:tcW w:w="4742" w:type="dxa"/>
            <w:shd w:val="clear" w:color="auto" w:fill="auto"/>
          </w:tcPr>
          <w:p w14:paraId="4FE54021" w14:textId="125324F1" w:rsidR="00DA12AE" w:rsidRPr="00193CA9" w:rsidRDefault="00DA12AE" w:rsidP="00CA7A70">
            <w:pPr>
              <w:jc w:val="both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Delibera n.</w:t>
            </w:r>
            <w:r w:rsidR="00783B4F">
              <w:rPr>
                <w:rFonts w:ascii="Book Antiqua" w:hAnsi="Book Antiqua" w:cs="Comic Sans MS"/>
              </w:rPr>
              <w:t xml:space="preserve"> </w:t>
            </w:r>
            <w:r w:rsidR="00061A19">
              <w:rPr>
                <w:rFonts w:ascii="Book Antiqua" w:hAnsi="Book Antiqua" w:cs="Comic Sans MS"/>
              </w:rPr>
              <w:t>30</w:t>
            </w:r>
          </w:p>
        </w:tc>
        <w:tc>
          <w:tcPr>
            <w:tcW w:w="1085" w:type="dxa"/>
            <w:shd w:val="clear" w:color="auto" w:fill="auto"/>
          </w:tcPr>
          <w:p w14:paraId="28DA163E" w14:textId="7E321E85" w:rsidR="00DA12AE" w:rsidRPr="00193CA9" w:rsidRDefault="00DA12AE" w:rsidP="00C159A2">
            <w:pPr>
              <w:jc w:val="center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4DFE75B4" w14:textId="77777777" w:rsidR="00061A19" w:rsidRDefault="00061A19" w:rsidP="00061A19">
            <w:pPr>
              <w:spacing w:after="80" w:line="252" w:lineRule="auto"/>
              <w:ind w:right="1252"/>
              <w:jc w:val="both"/>
            </w:pPr>
            <w:r>
              <w:t xml:space="preserve">Criteri assegnazione funzioni strumentali 2022-2023; </w:t>
            </w:r>
          </w:p>
          <w:p w14:paraId="519423B6" w14:textId="78A7874C" w:rsidR="00DA12AE" w:rsidRPr="008D69E1" w:rsidRDefault="00DA12AE" w:rsidP="00061A19">
            <w:pPr>
              <w:spacing w:after="220" w:line="252" w:lineRule="auto"/>
              <w:ind w:right="1252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73C25" w:rsidRPr="00C159A2" w14:paraId="6326DBDE" w14:textId="77777777" w:rsidTr="00DB2416">
        <w:tc>
          <w:tcPr>
            <w:tcW w:w="4742" w:type="dxa"/>
            <w:shd w:val="clear" w:color="auto" w:fill="auto"/>
          </w:tcPr>
          <w:p w14:paraId="485B81E3" w14:textId="132A8C69" w:rsidR="00773C25" w:rsidRPr="00193CA9" w:rsidRDefault="00773C25" w:rsidP="00773C25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 xml:space="preserve">Delibera n. </w:t>
            </w:r>
            <w:r w:rsidR="00061A19">
              <w:rPr>
                <w:rFonts w:ascii="Book Antiqua" w:hAnsi="Book Antiqua" w:cs="Comic Sans MS"/>
              </w:rPr>
              <w:t>31</w:t>
            </w:r>
          </w:p>
        </w:tc>
        <w:tc>
          <w:tcPr>
            <w:tcW w:w="1085" w:type="dxa"/>
            <w:shd w:val="clear" w:color="auto" w:fill="auto"/>
          </w:tcPr>
          <w:p w14:paraId="7992C9E9" w14:textId="4FF6A9D1" w:rsidR="00773C25" w:rsidRPr="00193CA9" w:rsidRDefault="00773C25" w:rsidP="00773C25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0F58F7CB" w14:textId="1B1E87D8" w:rsidR="00773C25" w:rsidRPr="00061A19" w:rsidRDefault="00061A19" w:rsidP="00061A19">
            <w:pPr>
              <w:spacing w:after="80" w:line="252" w:lineRule="auto"/>
              <w:ind w:right="1252"/>
              <w:jc w:val="both"/>
            </w:pPr>
            <w:r>
              <w:t xml:space="preserve">Assestamento di Bilancio al 30 giugno 2022; </w:t>
            </w:r>
          </w:p>
        </w:tc>
      </w:tr>
      <w:tr w:rsidR="00773C25" w:rsidRPr="00C159A2" w14:paraId="171A5F42" w14:textId="77777777" w:rsidTr="00DB2416">
        <w:tc>
          <w:tcPr>
            <w:tcW w:w="4742" w:type="dxa"/>
            <w:shd w:val="clear" w:color="auto" w:fill="auto"/>
          </w:tcPr>
          <w:p w14:paraId="42F7A569" w14:textId="09D639D7" w:rsidR="00773C25" w:rsidRDefault="00773C25" w:rsidP="00773C25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 xml:space="preserve">Delibera n. </w:t>
            </w:r>
            <w:r w:rsidR="00061A19">
              <w:rPr>
                <w:rFonts w:ascii="Book Antiqua" w:hAnsi="Book Antiqua" w:cs="Comic Sans MS"/>
              </w:rPr>
              <w:t>32</w:t>
            </w:r>
          </w:p>
        </w:tc>
        <w:tc>
          <w:tcPr>
            <w:tcW w:w="1085" w:type="dxa"/>
            <w:shd w:val="clear" w:color="auto" w:fill="auto"/>
          </w:tcPr>
          <w:p w14:paraId="3191778D" w14:textId="44DD8A8C" w:rsidR="00773C25" w:rsidRPr="00193CA9" w:rsidRDefault="00773C25" w:rsidP="00773C25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3C5C7157" w14:textId="77777777" w:rsidR="00061A19" w:rsidRDefault="00061A19" w:rsidP="00061A19">
            <w:pPr>
              <w:spacing w:after="80" w:line="252" w:lineRule="auto"/>
              <w:ind w:right="1252"/>
              <w:jc w:val="both"/>
            </w:pPr>
            <w:r>
              <w:t xml:space="preserve">Fondi Strutturali Europei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10.1.1 Sostegno agli studenti caratterizzati da particolari fragilità - 10.1.1A Interventi per il successo scolastico degli studenti - </w:t>
            </w:r>
            <w:r>
              <w:rPr>
                <w:rFonts w:ascii="Book Antiqua" w:eastAsia="Book Antiqua" w:hAnsi="Book Antiqua" w:cs="Book Antiqua"/>
                <w:b/>
              </w:rPr>
              <w:t>Avviso Prot. n° AOODGEFID/33956 del 18/05/2022 - CUP J94C22000210001 - - Scuola Secondaria di primo Grado</w:t>
            </w:r>
            <w:r>
              <w:t xml:space="preserve"> -</w:t>
            </w:r>
            <w:r>
              <w:rPr>
                <w:rFonts w:ascii="Book Antiqua" w:eastAsia="Book Antiqua" w:hAnsi="Book Antiqua" w:cs="Book Antiqua"/>
                <w:b/>
              </w:rPr>
              <w:t>Iscrizione al bilancio EF 2022 - Titolo del Progetto “Insieme...è Meglio!” codice</w:t>
            </w:r>
            <w:r>
              <w:t xml:space="preserve"> </w:t>
            </w:r>
            <w:r>
              <w:rPr>
                <w:rFonts w:ascii="Book Antiqua" w:eastAsia="Book Antiqua" w:hAnsi="Book Antiqua" w:cs="Book Antiqua"/>
                <w:b/>
              </w:rPr>
              <w:t xml:space="preserve">10.1.1A-FDRPOC-SI-2022-178 </w:t>
            </w:r>
            <w:r>
              <w:t xml:space="preserve">; </w:t>
            </w:r>
          </w:p>
          <w:p w14:paraId="34A41DDC" w14:textId="77777777" w:rsidR="00773C25" w:rsidRPr="008D69E1" w:rsidRDefault="00773C25" w:rsidP="00061A19">
            <w:pPr>
              <w:numPr>
                <w:ilvl w:val="0"/>
                <w:numId w:val="5"/>
              </w:numPr>
              <w:spacing w:after="220" w:line="252" w:lineRule="auto"/>
              <w:ind w:right="1252" w:hanging="360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73C25" w:rsidRPr="00C159A2" w14:paraId="73046F9B" w14:textId="77777777" w:rsidTr="00DB2416">
        <w:tc>
          <w:tcPr>
            <w:tcW w:w="4742" w:type="dxa"/>
            <w:shd w:val="clear" w:color="auto" w:fill="auto"/>
          </w:tcPr>
          <w:p w14:paraId="4AE56B8E" w14:textId="04193FFD" w:rsidR="00773C25" w:rsidRDefault="00773C25" w:rsidP="00773C25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lastRenderedPageBreak/>
              <w:t xml:space="preserve">Delibera n. </w:t>
            </w:r>
            <w:r w:rsidR="00061A19">
              <w:rPr>
                <w:rFonts w:ascii="Book Antiqua" w:hAnsi="Book Antiqua" w:cs="Comic Sans MS"/>
              </w:rPr>
              <w:t>33</w:t>
            </w:r>
          </w:p>
        </w:tc>
        <w:tc>
          <w:tcPr>
            <w:tcW w:w="1085" w:type="dxa"/>
            <w:shd w:val="clear" w:color="auto" w:fill="auto"/>
          </w:tcPr>
          <w:p w14:paraId="5E5C1674" w14:textId="0218EB9D" w:rsidR="00773C25" w:rsidRPr="00193CA9" w:rsidRDefault="00773C25" w:rsidP="00773C25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0DD65841" w14:textId="0F436226" w:rsidR="00773C25" w:rsidRPr="00061A19" w:rsidRDefault="00061A19" w:rsidP="00061A19">
            <w:pPr>
              <w:spacing w:after="80" w:line="252" w:lineRule="auto"/>
              <w:ind w:right="1252"/>
              <w:jc w:val="both"/>
            </w:pPr>
            <w:r>
              <w:t>Fondi Strutturali Europei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- 10.2.2 Azioni di integrazione e potenziamento delle aree disciplinari di base - 10.2.2A Competenze di base – Realizzazione di percorsi educativi volti al potenziamento delle competenze delle studentesse e degli studenti e per la socialità e l’accoglienza</w:t>
            </w:r>
            <w:r>
              <w:rPr>
                <w:rFonts w:ascii="Book Antiqua" w:eastAsia="Book Antiqua" w:hAnsi="Book Antiqua" w:cs="Book Antiqua"/>
                <w:b/>
              </w:rPr>
              <w:t>. Avviso Prot. n° AOODGEFID/33956 del 18/05/2022 -.</w:t>
            </w:r>
            <w:r>
              <w:t xml:space="preserve"> - </w:t>
            </w:r>
            <w:r>
              <w:rPr>
                <w:rFonts w:ascii="Book Antiqua" w:eastAsia="Book Antiqua" w:hAnsi="Book Antiqua" w:cs="Book Antiqua"/>
                <w:b/>
              </w:rPr>
              <w:t>CUP J94C22000330001</w:t>
            </w:r>
            <w:r>
              <w:t xml:space="preserve"> - </w:t>
            </w:r>
            <w:r>
              <w:rPr>
                <w:rFonts w:ascii="Book Antiqua" w:eastAsia="Book Antiqua" w:hAnsi="Book Antiqua" w:cs="Book Antiqua"/>
                <w:b/>
              </w:rPr>
              <w:t xml:space="preserve">Scuola Secondaria di primo Grado Iscrizione al bilancio EF 2022 - Titolo del Progetto “Cresciamo ... miglioriamo” codice 10.2.2A-FDRPOCSI-2022-190;  </w:t>
            </w:r>
            <w:r>
              <w:t xml:space="preserve"> </w:t>
            </w:r>
          </w:p>
        </w:tc>
      </w:tr>
      <w:tr w:rsidR="00773C25" w:rsidRPr="00C159A2" w14:paraId="2AF4EC96" w14:textId="77777777" w:rsidTr="00DB2416">
        <w:tc>
          <w:tcPr>
            <w:tcW w:w="4742" w:type="dxa"/>
            <w:shd w:val="clear" w:color="auto" w:fill="auto"/>
          </w:tcPr>
          <w:p w14:paraId="5285F678" w14:textId="2401FD3E" w:rsidR="00773C25" w:rsidRDefault="00773C25" w:rsidP="00773C25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 xml:space="preserve">Delibera n. </w:t>
            </w:r>
            <w:r w:rsidR="00061A19">
              <w:rPr>
                <w:rFonts w:ascii="Book Antiqua" w:hAnsi="Book Antiqua" w:cs="Comic Sans MS"/>
              </w:rPr>
              <w:t>34</w:t>
            </w:r>
          </w:p>
        </w:tc>
        <w:tc>
          <w:tcPr>
            <w:tcW w:w="1085" w:type="dxa"/>
            <w:shd w:val="clear" w:color="auto" w:fill="auto"/>
          </w:tcPr>
          <w:p w14:paraId="784D305C" w14:textId="111395D8" w:rsidR="00773C25" w:rsidRPr="00193CA9" w:rsidRDefault="00773C25" w:rsidP="00773C25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660CD394" w14:textId="6E2BA9BC" w:rsidR="00061A19" w:rsidRPr="00061A19" w:rsidRDefault="00061A19" w:rsidP="00061A19">
            <w:pPr>
              <w:spacing w:line="252" w:lineRule="auto"/>
              <w:ind w:right="1252"/>
              <w:jc w:val="both"/>
            </w:pPr>
            <w:r>
              <w:t>Fondi Strutturali Europei – Programma Operativo Nazionale “Per la scuola, competenze e ambienti per l’apprendimento” 2014-2020 -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– Azione 13.1.3 – “Edugreen: laboratori di sostenibilità per il primo ciclo” .Avviso pubblico prot.n. 50636 del 27 dicembre 2021 “Ambienti e laboratori per l’educazione e la formazione alla transizione ecologica</w:t>
            </w:r>
            <w:r>
              <w:rPr>
                <w:rFonts w:ascii="Book Antiqua" w:eastAsia="Book Antiqua" w:hAnsi="Book Antiqua" w:cs="Book Antiqua"/>
                <w:i/>
                <w:sz w:val="34"/>
                <w:vertAlign w:val="superscript"/>
              </w:rPr>
              <w:t xml:space="preserve">” </w:t>
            </w:r>
            <w:r>
              <w:rPr>
                <w:rFonts w:ascii="Book Antiqua" w:eastAsia="Book Antiqua" w:hAnsi="Book Antiqua" w:cs="Book Antiqua"/>
                <w:b/>
              </w:rPr>
              <w:t>CUP: J99J21014490006</w:t>
            </w:r>
            <w:r>
              <w:rPr>
                <w:rFonts w:ascii="Book Antiqua" w:eastAsia="Book Antiqua" w:hAnsi="Book Antiqua" w:cs="Book Antiqua"/>
                <w:b/>
                <w:i/>
              </w:rPr>
              <w:t xml:space="preserve"> codice </w:t>
            </w:r>
            <w:r>
              <w:rPr>
                <w:rFonts w:ascii="Book Antiqua" w:eastAsia="Book Antiqua" w:hAnsi="Book Antiqua" w:cs="Book Antiqua"/>
                <w:b/>
              </w:rPr>
              <w:t>13.1.3A-FESRPONSI-2022-39</w:t>
            </w:r>
            <w:r>
              <w:rPr>
                <w:rFonts w:ascii="Book Antiqua" w:eastAsia="Book Antiqua" w:hAnsi="Book Antiqua" w:cs="Book Antiqua"/>
                <w:i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</w:rPr>
              <w:t>Iscrizione al bilancio EF 2022 “Edugreen: laboratori di sostenibilità per il primo ciclo”</w:t>
            </w:r>
          </w:p>
          <w:p w14:paraId="4445204C" w14:textId="7D8006B7" w:rsidR="00773C25" w:rsidRPr="008D69E1" w:rsidRDefault="00773C25" w:rsidP="00773C25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73C25" w:rsidRPr="00C159A2" w14:paraId="4F608DB4" w14:textId="77777777" w:rsidTr="00DB2416">
        <w:tc>
          <w:tcPr>
            <w:tcW w:w="4742" w:type="dxa"/>
            <w:shd w:val="clear" w:color="auto" w:fill="auto"/>
          </w:tcPr>
          <w:p w14:paraId="2846B063" w14:textId="2C84ED9B" w:rsidR="00773C25" w:rsidRDefault="00773C25" w:rsidP="00773C25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 xml:space="preserve">Delibera n. </w:t>
            </w:r>
            <w:r w:rsidR="00061A19">
              <w:rPr>
                <w:rFonts w:ascii="Book Antiqua" w:hAnsi="Book Antiqua" w:cs="Comic Sans MS"/>
              </w:rPr>
              <w:t>35</w:t>
            </w:r>
          </w:p>
        </w:tc>
        <w:tc>
          <w:tcPr>
            <w:tcW w:w="1085" w:type="dxa"/>
            <w:shd w:val="clear" w:color="auto" w:fill="auto"/>
          </w:tcPr>
          <w:p w14:paraId="3AE990AB" w14:textId="37682E9A" w:rsidR="00773C25" w:rsidRPr="00193CA9" w:rsidRDefault="00773C25" w:rsidP="00773C25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2D5FCDA2" w14:textId="691EA6A3" w:rsidR="00773C25" w:rsidRPr="00061A19" w:rsidRDefault="00061A19" w:rsidP="00061A19">
            <w:pPr>
              <w:spacing w:after="80" w:line="252" w:lineRule="auto"/>
              <w:ind w:right="1252"/>
              <w:jc w:val="both"/>
            </w:pPr>
            <w:r>
              <w:t xml:space="preserve">Fondi Strutturali Europei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10.1.1  Sostegno agli studenti caratterizzati da particolari fragilità - 10.1.1A Interventi per il successo scolastico degli studenti - </w:t>
            </w:r>
            <w:r>
              <w:rPr>
                <w:rFonts w:ascii="Book Antiqua" w:eastAsia="Book Antiqua" w:hAnsi="Book Antiqua" w:cs="Book Antiqua"/>
                <w:b/>
              </w:rPr>
              <w:t xml:space="preserve">Avviso </w:t>
            </w:r>
            <w:r>
              <w:rPr>
                <w:rFonts w:ascii="Book Antiqua" w:eastAsia="Book Antiqua" w:hAnsi="Book Antiqua" w:cs="Book Antiqua"/>
                <w:b/>
              </w:rPr>
              <w:lastRenderedPageBreak/>
              <w:t>Prot. n° AOODGEFID/</w:t>
            </w:r>
            <w:r>
              <w:t xml:space="preserve">33956 del 18/05/2022 - </w:t>
            </w:r>
            <w:r>
              <w:rPr>
                <w:rFonts w:ascii="Book Antiqua" w:eastAsia="Book Antiqua" w:hAnsi="Book Antiqua" w:cs="Book Antiqua"/>
                <w:b/>
                <w:u w:val="single" w:color="000000"/>
              </w:rPr>
              <w:t>Esame del piano</w:t>
            </w:r>
            <w:r>
              <w:rPr>
                <w:rFonts w:ascii="Book Antiqua" w:eastAsia="Book Antiqua" w:hAnsi="Book Antiqua" w:cs="Book Antiqua"/>
                <w:b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u w:val="single" w:color="000000"/>
              </w:rPr>
              <w:t>presentato e autorizzato</w:t>
            </w:r>
            <w:r>
              <w:t xml:space="preserve"> Titolo del Progetto “Insieme...è Meglio!” </w:t>
            </w:r>
            <w:r>
              <w:rPr>
                <w:rFonts w:ascii="Book Antiqua" w:eastAsia="Book Antiqua" w:hAnsi="Book Antiqua" w:cs="Book Antiqua"/>
                <w:b/>
              </w:rPr>
              <w:t>CUP</w:t>
            </w:r>
            <w:r>
              <w:t xml:space="preserve"> </w:t>
            </w:r>
            <w:r>
              <w:rPr>
                <w:rFonts w:ascii="Book Antiqua" w:eastAsia="Book Antiqua" w:hAnsi="Book Antiqua" w:cs="Book Antiqua"/>
                <w:b/>
              </w:rPr>
              <w:t xml:space="preserve">J94C22000210001 - </w:t>
            </w:r>
            <w:r>
              <w:t xml:space="preserve">- </w:t>
            </w:r>
            <w:r>
              <w:rPr>
                <w:rFonts w:ascii="Book Antiqua" w:eastAsia="Book Antiqua" w:hAnsi="Book Antiqua" w:cs="Book Antiqua"/>
                <w:b/>
              </w:rPr>
              <w:t>Scuola Secondaria di primo Grado</w:t>
            </w:r>
            <w:r>
              <w:t xml:space="preserve">; </w:t>
            </w:r>
            <w:r>
              <w:rPr>
                <w:rFonts w:ascii="Book Antiqua" w:eastAsia="Book Antiqua" w:hAnsi="Book Antiqua" w:cs="Book Antiqua"/>
                <w:b/>
              </w:rPr>
              <w:t>codice</w:t>
            </w:r>
            <w:r>
              <w:t xml:space="preserve"> </w:t>
            </w:r>
            <w:r>
              <w:rPr>
                <w:rFonts w:ascii="Book Antiqua" w:eastAsia="Book Antiqua" w:hAnsi="Book Antiqua" w:cs="Book Antiqua"/>
                <w:b/>
              </w:rPr>
              <w:t xml:space="preserve">10.1.1A-FDRPOC-SI-2022-178;   </w:t>
            </w:r>
          </w:p>
        </w:tc>
      </w:tr>
      <w:tr w:rsidR="00061A19" w:rsidRPr="00C159A2" w14:paraId="69012ED1" w14:textId="77777777" w:rsidTr="00DB2416">
        <w:tc>
          <w:tcPr>
            <w:tcW w:w="4742" w:type="dxa"/>
            <w:shd w:val="clear" w:color="auto" w:fill="auto"/>
          </w:tcPr>
          <w:p w14:paraId="14D13028" w14:textId="4135A647" w:rsidR="00061A19" w:rsidRDefault="00061A19" w:rsidP="00773C25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lastRenderedPageBreak/>
              <w:t>Delibera 36</w:t>
            </w:r>
          </w:p>
        </w:tc>
        <w:tc>
          <w:tcPr>
            <w:tcW w:w="1085" w:type="dxa"/>
            <w:shd w:val="clear" w:color="auto" w:fill="auto"/>
          </w:tcPr>
          <w:p w14:paraId="38311F03" w14:textId="6E1114DA" w:rsidR="00061A19" w:rsidRDefault="00061A19" w:rsidP="00773C25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5C70552C" w14:textId="77777777" w:rsidR="00061A19" w:rsidRDefault="00061A19" w:rsidP="00061A19">
            <w:pPr>
              <w:spacing w:after="56" w:line="252" w:lineRule="auto"/>
              <w:ind w:right="1252"/>
              <w:jc w:val="both"/>
            </w:pPr>
            <w:r>
              <w:t xml:space="preserve">Fondi Strutturali Europei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10.1.1  Sostegno agli studenti caratterizzati da particolari fragilità - 10.1.1A Interventi per il successo scolastico degli studenti - </w:t>
            </w:r>
            <w:r>
              <w:rPr>
                <w:rFonts w:ascii="Book Antiqua" w:eastAsia="Book Antiqua" w:hAnsi="Book Antiqua" w:cs="Book Antiqua"/>
                <w:b/>
              </w:rPr>
              <w:t>Avviso Prot. n° AOODGEFID/</w:t>
            </w:r>
            <w:r>
              <w:t xml:space="preserve">33956 del 18/05/2022 - </w:t>
            </w:r>
            <w:r>
              <w:rPr>
                <w:rFonts w:ascii="Book Antiqua" w:eastAsia="Book Antiqua" w:hAnsi="Book Antiqua" w:cs="Book Antiqua"/>
                <w:b/>
                <w:u w:val="single" w:color="000000"/>
              </w:rPr>
              <w:t>Criteri per</w:t>
            </w:r>
            <w:r>
              <w:rPr>
                <w:rFonts w:ascii="Book Antiqua" w:eastAsia="Book Antiqua" w:hAnsi="Book Antiqua" w:cs="Book Antiqua"/>
                <w:b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u w:val="single" w:color="000000"/>
              </w:rPr>
              <w:t>l’individuazione del personale per la realizzazione del progetto</w:t>
            </w:r>
            <w:r>
              <w:t xml:space="preserve"> Titolo del Progetto “Insieme...è Meglio!” </w:t>
            </w:r>
            <w:r>
              <w:rPr>
                <w:rFonts w:ascii="Book Antiqua" w:eastAsia="Book Antiqua" w:hAnsi="Book Antiqua" w:cs="Book Antiqua"/>
                <w:b/>
              </w:rPr>
              <w:t>CUP</w:t>
            </w:r>
            <w:r>
              <w:t xml:space="preserve"> </w:t>
            </w:r>
            <w:r>
              <w:rPr>
                <w:rFonts w:ascii="Book Antiqua" w:eastAsia="Book Antiqua" w:hAnsi="Book Antiqua" w:cs="Book Antiqua"/>
                <w:b/>
              </w:rPr>
              <w:t>J94C22000210001 - Scuola Secondaria di primo Grado</w:t>
            </w:r>
            <w:r>
              <w:t xml:space="preserve"> </w:t>
            </w:r>
            <w:r>
              <w:rPr>
                <w:rFonts w:ascii="Book Antiqua" w:eastAsia="Book Antiqua" w:hAnsi="Book Antiqua" w:cs="Book Antiqua"/>
                <w:b/>
              </w:rPr>
              <w:t>codice</w:t>
            </w:r>
            <w:r>
              <w:t xml:space="preserve"> </w:t>
            </w:r>
            <w:r>
              <w:rPr>
                <w:rFonts w:ascii="Book Antiqua" w:eastAsia="Book Antiqua" w:hAnsi="Book Antiqua" w:cs="Book Antiqua"/>
                <w:b/>
              </w:rPr>
              <w:t xml:space="preserve">10.1.1A-FDRPOC-SI-2022-178;   </w:t>
            </w:r>
          </w:p>
          <w:p w14:paraId="4F7F7D92" w14:textId="2CA943D6" w:rsidR="00061A19" w:rsidRPr="00162204" w:rsidRDefault="00061A19" w:rsidP="00061A19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  <w:tr w:rsidR="00061A19" w:rsidRPr="00C159A2" w14:paraId="637E97EA" w14:textId="77777777" w:rsidTr="00DB2416">
        <w:tc>
          <w:tcPr>
            <w:tcW w:w="4742" w:type="dxa"/>
            <w:shd w:val="clear" w:color="auto" w:fill="auto"/>
          </w:tcPr>
          <w:p w14:paraId="0843A08D" w14:textId="617E123C" w:rsidR="00061A19" w:rsidRDefault="00061A19" w:rsidP="00773C25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Delibera 37</w:t>
            </w:r>
          </w:p>
        </w:tc>
        <w:tc>
          <w:tcPr>
            <w:tcW w:w="1085" w:type="dxa"/>
            <w:shd w:val="clear" w:color="auto" w:fill="auto"/>
          </w:tcPr>
          <w:p w14:paraId="2572F24D" w14:textId="62D6701C" w:rsidR="00061A19" w:rsidRDefault="00061A19" w:rsidP="00773C25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45C64CD6" w14:textId="36DEA87D" w:rsidR="00061A19" w:rsidRDefault="00061A19" w:rsidP="001E7329">
            <w:pPr>
              <w:spacing w:after="80" w:line="252" w:lineRule="auto"/>
              <w:ind w:right="1252"/>
              <w:jc w:val="both"/>
            </w:pPr>
            <w:r>
              <w:t xml:space="preserve">Fondi Strutturali Europei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10.1.1 Sostegno agli studenti caratterizzati da particolari fragilità - 10.1.1A Interventi per il successo scolastico degli studenti - </w:t>
            </w:r>
            <w:r>
              <w:rPr>
                <w:rFonts w:ascii="Book Antiqua" w:eastAsia="Book Antiqua" w:hAnsi="Book Antiqua" w:cs="Book Antiqua"/>
                <w:b/>
              </w:rPr>
              <w:t>Avviso Prot. n° AOODGEFID/</w:t>
            </w:r>
            <w:r>
              <w:t xml:space="preserve">33956 del 18/05/2022 - </w:t>
            </w:r>
            <w:r>
              <w:rPr>
                <w:rFonts w:ascii="Book Antiqua" w:eastAsia="Book Antiqua" w:hAnsi="Book Antiqua" w:cs="Book Antiqua"/>
                <w:b/>
                <w:u w:val="single" w:color="000000"/>
              </w:rPr>
              <w:t>Assegnazione</w:t>
            </w:r>
            <w:r>
              <w:rPr>
                <w:rFonts w:ascii="Book Antiqua" w:eastAsia="Book Antiqua" w:hAnsi="Book Antiqua" w:cs="Book Antiqua"/>
                <w:b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u w:val="single" w:color="000000"/>
              </w:rPr>
              <w:t>incarichi  per la realizzazione del progetto</w:t>
            </w:r>
            <w:r>
              <w:t xml:space="preserve"> Titolo del Progetto “Insieme...è Meglio!” </w:t>
            </w:r>
            <w:r>
              <w:rPr>
                <w:rFonts w:ascii="Book Antiqua" w:eastAsia="Book Antiqua" w:hAnsi="Book Antiqua" w:cs="Book Antiqua"/>
                <w:b/>
              </w:rPr>
              <w:t>CUP</w:t>
            </w:r>
            <w:r>
              <w:t xml:space="preserve"> </w:t>
            </w:r>
            <w:r>
              <w:rPr>
                <w:rFonts w:ascii="Book Antiqua" w:eastAsia="Book Antiqua" w:hAnsi="Book Antiqua" w:cs="Book Antiqua"/>
                <w:b/>
              </w:rPr>
              <w:t>J94C22000210001 - Scuola Secondaria di primo Grado  codice</w:t>
            </w:r>
            <w:r>
              <w:t xml:space="preserve"> </w:t>
            </w:r>
            <w:r>
              <w:rPr>
                <w:rFonts w:ascii="Book Antiqua" w:eastAsia="Book Antiqua" w:hAnsi="Book Antiqua" w:cs="Book Antiqua"/>
                <w:b/>
              </w:rPr>
              <w:t>10.1.1A-FDRPOC-SI-2022-178</w:t>
            </w:r>
            <w:r>
              <w:t>;</w:t>
            </w:r>
            <w:r>
              <w:rPr>
                <w:rFonts w:ascii="Book Antiqua" w:eastAsia="Book Antiqua" w:hAnsi="Book Antiqua" w:cs="Book Antiqua"/>
                <w:b/>
              </w:rPr>
              <w:t xml:space="preserve"> </w:t>
            </w:r>
          </w:p>
        </w:tc>
      </w:tr>
      <w:tr w:rsidR="001E7329" w:rsidRPr="00C159A2" w14:paraId="34ABA7F6" w14:textId="77777777" w:rsidTr="00DB2416">
        <w:tc>
          <w:tcPr>
            <w:tcW w:w="4742" w:type="dxa"/>
            <w:shd w:val="clear" w:color="auto" w:fill="auto"/>
          </w:tcPr>
          <w:p w14:paraId="74DC7E83" w14:textId="5B76FE7B" w:rsidR="001E7329" w:rsidRDefault="001E7329" w:rsidP="00773C25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Delibera 38</w:t>
            </w:r>
          </w:p>
        </w:tc>
        <w:tc>
          <w:tcPr>
            <w:tcW w:w="1085" w:type="dxa"/>
            <w:shd w:val="clear" w:color="auto" w:fill="auto"/>
          </w:tcPr>
          <w:p w14:paraId="49EE5FC6" w14:textId="7F0D9989" w:rsidR="001E7329" w:rsidRDefault="001E7329" w:rsidP="00773C25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58DD1641" w14:textId="630562CE" w:rsidR="001E7329" w:rsidRDefault="001E7329" w:rsidP="001E7329">
            <w:pPr>
              <w:spacing w:after="80" w:line="252" w:lineRule="auto"/>
              <w:ind w:right="1252"/>
              <w:jc w:val="both"/>
            </w:pPr>
            <w:r>
              <w:t xml:space="preserve">Fondi Strutturali Europei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10.1.1  Sostegno agli studenti caratterizzati da particolari fragilità - </w:t>
            </w:r>
            <w:r>
              <w:lastRenderedPageBreak/>
              <w:t xml:space="preserve">10.1.1A Interventi per il successo scolastico degli studenti - </w:t>
            </w:r>
            <w:r>
              <w:rPr>
                <w:rFonts w:ascii="Book Antiqua" w:eastAsia="Book Antiqua" w:hAnsi="Book Antiqua" w:cs="Book Antiqua"/>
                <w:b/>
              </w:rPr>
              <w:t>Avviso Prot. n° AOODGEFID/</w:t>
            </w:r>
            <w:r>
              <w:t xml:space="preserve">33956 del 18/05/2022 - </w:t>
            </w:r>
            <w:r>
              <w:rPr>
                <w:rFonts w:ascii="Book Antiqua" w:eastAsia="Book Antiqua" w:hAnsi="Book Antiqua" w:cs="Book Antiqua"/>
                <w:b/>
                <w:u w:val="single" w:color="000000"/>
              </w:rPr>
              <w:t>Criteri per</w:t>
            </w:r>
            <w:r>
              <w:rPr>
                <w:rFonts w:ascii="Book Antiqua" w:eastAsia="Book Antiqua" w:hAnsi="Book Antiqua" w:cs="Book Antiqua"/>
                <w:b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u w:val="single" w:color="000000"/>
              </w:rPr>
              <w:t>l’individuazione degli allievi destinatari dei moduli per la realizzazione del progetto</w:t>
            </w:r>
            <w:r>
              <w:t xml:space="preserve"> Titolo del Progetto “Insieme...è Meglio!” </w:t>
            </w:r>
            <w:r>
              <w:rPr>
                <w:rFonts w:ascii="Book Antiqua" w:eastAsia="Book Antiqua" w:hAnsi="Book Antiqua" w:cs="Book Antiqua"/>
                <w:b/>
              </w:rPr>
              <w:t>CUP</w:t>
            </w:r>
            <w:r>
              <w:t xml:space="preserve"> </w:t>
            </w:r>
            <w:r>
              <w:rPr>
                <w:rFonts w:ascii="Book Antiqua" w:eastAsia="Book Antiqua" w:hAnsi="Book Antiqua" w:cs="Book Antiqua"/>
                <w:b/>
              </w:rPr>
              <w:t xml:space="preserve">J94C22000210001 - </w:t>
            </w:r>
            <w:r>
              <w:t xml:space="preserve">- </w:t>
            </w:r>
            <w:r>
              <w:rPr>
                <w:rFonts w:ascii="Book Antiqua" w:eastAsia="Book Antiqua" w:hAnsi="Book Antiqua" w:cs="Book Antiqua"/>
                <w:b/>
              </w:rPr>
              <w:t>Scuola Secondaria di primo Grado</w:t>
            </w:r>
            <w:r>
              <w:t xml:space="preserve"> </w:t>
            </w:r>
            <w:r>
              <w:rPr>
                <w:rFonts w:ascii="Book Antiqua" w:eastAsia="Book Antiqua" w:hAnsi="Book Antiqua" w:cs="Book Antiqua"/>
                <w:b/>
              </w:rPr>
              <w:t>codice</w:t>
            </w:r>
            <w:r>
              <w:t xml:space="preserve"> </w:t>
            </w:r>
            <w:r>
              <w:rPr>
                <w:rFonts w:ascii="Book Antiqua" w:eastAsia="Book Antiqua" w:hAnsi="Book Antiqua" w:cs="Book Antiqua"/>
                <w:b/>
              </w:rPr>
              <w:t xml:space="preserve">10.1.1A-FDRPOC-SI-2022-178;   </w:t>
            </w:r>
          </w:p>
        </w:tc>
      </w:tr>
      <w:tr w:rsidR="001E7329" w:rsidRPr="00C159A2" w14:paraId="27BFB1BB" w14:textId="77777777" w:rsidTr="00DB2416">
        <w:tc>
          <w:tcPr>
            <w:tcW w:w="4742" w:type="dxa"/>
            <w:shd w:val="clear" w:color="auto" w:fill="auto"/>
          </w:tcPr>
          <w:p w14:paraId="7DF42DA4" w14:textId="1A06010B" w:rsidR="001E7329" w:rsidRDefault="001E7329" w:rsidP="00773C25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lastRenderedPageBreak/>
              <w:t>Delibera 39</w:t>
            </w:r>
          </w:p>
        </w:tc>
        <w:tc>
          <w:tcPr>
            <w:tcW w:w="1085" w:type="dxa"/>
            <w:shd w:val="clear" w:color="auto" w:fill="auto"/>
          </w:tcPr>
          <w:p w14:paraId="1B87E092" w14:textId="5A396BE7" w:rsidR="001E7329" w:rsidRDefault="001E7329" w:rsidP="00773C25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7362C933" w14:textId="77777777" w:rsidR="001E7329" w:rsidRDefault="001E7329" w:rsidP="001E7329">
            <w:pPr>
              <w:spacing w:line="252" w:lineRule="auto"/>
              <w:ind w:right="1252"/>
              <w:jc w:val="both"/>
            </w:pPr>
            <w:r>
              <w:t>Fondi Strutturali Europei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-  10.2.2  Azioni di integrazione e potenziamento delle aree disciplinari di base - 10.2.2A Competenze di base – Realizzazione di percorsi educativi volti al potenziamento delle competenze  delle studentesse e degli studenti e per la socialità e l’accoglienza</w:t>
            </w:r>
            <w:r>
              <w:rPr>
                <w:rFonts w:ascii="Book Antiqua" w:eastAsia="Book Antiqua" w:hAnsi="Book Antiqua" w:cs="Book Antiqua"/>
                <w:b/>
              </w:rPr>
              <w:t xml:space="preserve"> . Avviso Prot. n° AOODGEFID/</w:t>
            </w:r>
            <w:r>
              <w:t xml:space="preserve">33956 del 18/05/2022 - </w:t>
            </w:r>
            <w:r>
              <w:rPr>
                <w:rFonts w:ascii="Book Antiqua" w:eastAsia="Book Antiqua" w:hAnsi="Book Antiqua" w:cs="Book Antiqua"/>
                <w:b/>
                <w:u w:val="single" w:color="000000"/>
              </w:rPr>
              <w:t>Esame del piano presentato e autorizzato</w:t>
            </w:r>
            <w:r>
              <w:t xml:space="preserve">  Titolo del </w:t>
            </w:r>
          </w:p>
          <w:p w14:paraId="46BEFB68" w14:textId="596FF725" w:rsidR="001E7329" w:rsidRDefault="001E7329" w:rsidP="001E7329">
            <w:pPr>
              <w:spacing w:after="79" w:line="237" w:lineRule="auto"/>
              <w:ind w:right="577"/>
            </w:pPr>
            <w:r>
              <w:t xml:space="preserve">Progetto “Cresciamo ... miglioriamo”. - </w:t>
            </w:r>
            <w:r>
              <w:rPr>
                <w:rFonts w:ascii="Book Antiqua" w:eastAsia="Book Antiqua" w:hAnsi="Book Antiqua" w:cs="Book Antiqua"/>
                <w:b/>
              </w:rPr>
              <w:t>CUP J94C22000330001</w:t>
            </w:r>
            <w:r>
              <w:t xml:space="preserve">  - </w:t>
            </w:r>
            <w:r>
              <w:rPr>
                <w:rFonts w:ascii="Book Antiqua" w:eastAsia="Book Antiqua" w:hAnsi="Book Antiqua" w:cs="Book Antiqua"/>
                <w:b/>
              </w:rPr>
              <w:t xml:space="preserve">Scuola Secondaria di primo Grado codice 10.2.2A-FDRPOC-SI-2022-190  </w:t>
            </w:r>
            <w:r>
              <w:t>;</w:t>
            </w:r>
            <w:r>
              <w:rPr>
                <w:rFonts w:ascii="Book Antiqua" w:eastAsia="Book Antiqua" w:hAnsi="Book Antiqua" w:cs="Book Antiqua"/>
                <w:b/>
              </w:rPr>
              <w:t xml:space="preserve"> </w:t>
            </w:r>
          </w:p>
        </w:tc>
      </w:tr>
      <w:tr w:rsidR="001E7329" w:rsidRPr="00C159A2" w14:paraId="234310EE" w14:textId="77777777" w:rsidTr="00DB2416">
        <w:tc>
          <w:tcPr>
            <w:tcW w:w="4742" w:type="dxa"/>
            <w:shd w:val="clear" w:color="auto" w:fill="auto"/>
          </w:tcPr>
          <w:p w14:paraId="2E683635" w14:textId="344C55A6" w:rsidR="001E7329" w:rsidRDefault="001E7329" w:rsidP="00773C25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Delibera 40</w:t>
            </w:r>
          </w:p>
        </w:tc>
        <w:tc>
          <w:tcPr>
            <w:tcW w:w="1085" w:type="dxa"/>
            <w:shd w:val="clear" w:color="auto" w:fill="auto"/>
          </w:tcPr>
          <w:p w14:paraId="6EF455C2" w14:textId="6F7EA2A2" w:rsidR="001E7329" w:rsidRDefault="001E7329" w:rsidP="00773C25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2E8AF0C2" w14:textId="5E700567" w:rsidR="001E7329" w:rsidRDefault="001E7329" w:rsidP="001E7329">
            <w:pPr>
              <w:spacing w:after="80" w:line="252" w:lineRule="auto"/>
              <w:ind w:right="1252"/>
              <w:jc w:val="both"/>
            </w:pPr>
            <w:r>
              <w:t>Fondi Strutturali Europei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-  10.2.2  Azioni di integrazione e potenziamento delle aree disciplinari di base - 10.2.2A Competenze di base – Realizzazione di percorsi educativi volti al potenziamento delle competenze  delle studentesse e degli studenti e per la socialità e l’accoglienza</w:t>
            </w:r>
            <w:r>
              <w:rPr>
                <w:rFonts w:ascii="Book Antiqua" w:eastAsia="Book Antiqua" w:hAnsi="Book Antiqua" w:cs="Book Antiqua"/>
                <w:b/>
              </w:rPr>
              <w:t xml:space="preserve"> . Avviso Prot. n° AOODGEFID/</w:t>
            </w:r>
            <w:r>
              <w:t xml:space="preserve">33956 del 18/05/2022 - </w:t>
            </w:r>
            <w:r>
              <w:rPr>
                <w:rFonts w:ascii="Book Antiqua" w:eastAsia="Book Antiqua" w:hAnsi="Book Antiqua" w:cs="Book Antiqua"/>
                <w:b/>
                <w:u w:val="single" w:color="000000"/>
              </w:rPr>
              <w:t>Criteri per l’individuazione del personale per la</w:t>
            </w:r>
            <w:r>
              <w:rPr>
                <w:rFonts w:ascii="Book Antiqua" w:eastAsia="Book Antiqua" w:hAnsi="Book Antiqua" w:cs="Book Antiqua"/>
                <w:b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u w:val="single" w:color="000000"/>
              </w:rPr>
              <w:t>realizzazione del progetto</w:t>
            </w:r>
            <w:r>
              <w:t xml:space="preserve"> Titolo del Progetto “Cresciamo ... miglioriamo”. - </w:t>
            </w:r>
            <w:r>
              <w:rPr>
                <w:rFonts w:ascii="Book Antiqua" w:eastAsia="Book Antiqua" w:hAnsi="Book Antiqua" w:cs="Book Antiqua"/>
                <w:b/>
              </w:rPr>
              <w:t>CUP J94C22000330001</w:t>
            </w:r>
            <w:r>
              <w:t xml:space="preserve">  - </w:t>
            </w:r>
            <w:r>
              <w:rPr>
                <w:rFonts w:ascii="Book Antiqua" w:eastAsia="Book Antiqua" w:hAnsi="Book Antiqua" w:cs="Book Antiqua"/>
                <w:b/>
              </w:rPr>
              <w:t>Scuola Secondaria di primo Grado codice 10.2.2A-FDRPOC-SI-2022-190</w:t>
            </w:r>
            <w:r>
              <w:t>;</w:t>
            </w:r>
            <w:r>
              <w:rPr>
                <w:rFonts w:ascii="Book Antiqua" w:eastAsia="Book Antiqua" w:hAnsi="Book Antiqua" w:cs="Book Antiqua"/>
                <w:b/>
              </w:rPr>
              <w:t xml:space="preserve"> </w:t>
            </w:r>
          </w:p>
        </w:tc>
      </w:tr>
      <w:tr w:rsidR="001E7329" w:rsidRPr="00C159A2" w14:paraId="59E1603B" w14:textId="77777777" w:rsidTr="00DB2416">
        <w:tc>
          <w:tcPr>
            <w:tcW w:w="4742" w:type="dxa"/>
            <w:shd w:val="clear" w:color="auto" w:fill="auto"/>
          </w:tcPr>
          <w:p w14:paraId="082382CD" w14:textId="112CA4B0" w:rsidR="001E7329" w:rsidRDefault="001E7329" w:rsidP="00773C25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lastRenderedPageBreak/>
              <w:t>Delibera 41</w:t>
            </w:r>
          </w:p>
        </w:tc>
        <w:tc>
          <w:tcPr>
            <w:tcW w:w="1085" w:type="dxa"/>
            <w:shd w:val="clear" w:color="auto" w:fill="auto"/>
          </w:tcPr>
          <w:p w14:paraId="555DAB0B" w14:textId="78B6A829" w:rsidR="001E7329" w:rsidRDefault="001E7329" w:rsidP="00773C25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0577A429" w14:textId="0177957A" w:rsidR="001E7329" w:rsidRDefault="001E7329" w:rsidP="001E7329">
            <w:pPr>
              <w:spacing w:after="80" w:line="252" w:lineRule="auto"/>
              <w:ind w:right="1252"/>
              <w:jc w:val="both"/>
            </w:pPr>
            <w:r>
              <w:t>Fondi Strutturali Europei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-  10.2.2  Azioni di integrazione e potenziamento delle aree disciplinari di base - 10.2.2A Competenze di base – Realizzazione di percorsi educativi volti al potenziamento delle competenze  delle studentesse e degli studenti e per la socialità e l’accoglienza</w:t>
            </w:r>
            <w:r>
              <w:rPr>
                <w:rFonts w:ascii="Book Antiqua" w:eastAsia="Book Antiqua" w:hAnsi="Book Antiqua" w:cs="Book Antiqua"/>
                <w:b/>
              </w:rPr>
              <w:t xml:space="preserve"> . Avviso Prot. n° AOODGEFID/</w:t>
            </w:r>
            <w:r>
              <w:t xml:space="preserve">33956 del 18/05/2022 - </w:t>
            </w:r>
            <w:r>
              <w:rPr>
                <w:rFonts w:ascii="Book Antiqua" w:eastAsia="Book Antiqua" w:hAnsi="Book Antiqua" w:cs="Book Antiqua"/>
                <w:b/>
                <w:u w:val="single" w:color="000000"/>
              </w:rPr>
              <w:t>Assegnazione incarichi  per la realizzazione del</w:t>
            </w:r>
            <w:r>
              <w:rPr>
                <w:rFonts w:ascii="Book Antiqua" w:eastAsia="Book Antiqua" w:hAnsi="Book Antiqua" w:cs="Book Antiqua"/>
                <w:b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u w:val="single" w:color="000000"/>
              </w:rPr>
              <w:t>progetto. Titolo del progetto</w:t>
            </w:r>
            <w:r>
              <w:t xml:space="preserve"> Titolo del Progetto “Cresciamo ... miglioriamo”. - </w:t>
            </w:r>
            <w:r>
              <w:rPr>
                <w:rFonts w:ascii="Book Antiqua" w:eastAsia="Book Antiqua" w:hAnsi="Book Antiqua" w:cs="Book Antiqua"/>
                <w:b/>
              </w:rPr>
              <w:t>CUP J94C22000330001</w:t>
            </w:r>
            <w:r>
              <w:t xml:space="preserve">  - </w:t>
            </w:r>
            <w:r>
              <w:rPr>
                <w:rFonts w:ascii="Book Antiqua" w:eastAsia="Book Antiqua" w:hAnsi="Book Antiqua" w:cs="Book Antiqua"/>
                <w:b/>
              </w:rPr>
              <w:t>Scuola Secondaria di primo Grado codice 10.2.2A-FDRPOC-SI-2022-190</w:t>
            </w:r>
            <w:r>
              <w:t>;</w:t>
            </w:r>
            <w:r>
              <w:rPr>
                <w:rFonts w:ascii="Book Antiqua" w:eastAsia="Book Antiqua" w:hAnsi="Book Antiqua" w:cs="Book Antiqua"/>
                <w:b/>
              </w:rPr>
              <w:t xml:space="preserve"> </w:t>
            </w:r>
          </w:p>
        </w:tc>
      </w:tr>
      <w:tr w:rsidR="001E7329" w:rsidRPr="00C159A2" w14:paraId="019D263C" w14:textId="77777777" w:rsidTr="00DB2416">
        <w:tc>
          <w:tcPr>
            <w:tcW w:w="4742" w:type="dxa"/>
            <w:shd w:val="clear" w:color="auto" w:fill="auto"/>
          </w:tcPr>
          <w:p w14:paraId="290B0175" w14:textId="7177C687" w:rsidR="001E7329" w:rsidRDefault="001E7329" w:rsidP="00773C25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Delibera 42</w:t>
            </w:r>
          </w:p>
        </w:tc>
        <w:tc>
          <w:tcPr>
            <w:tcW w:w="1085" w:type="dxa"/>
            <w:shd w:val="clear" w:color="auto" w:fill="auto"/>
          </w:tcPr>
          <w:p w14:paraId="2643B7A1" w14:textId="1B082F3E" w:rsidR="001E7329" w:rsidRDefault="001E7329" w:rsidP="00773C25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0EE851F7" w14:textId="160ACDFE" w:rsidR="001E7329" w:rsidRDefault="001E7329" w:rsidP="001E7329">
            <w:pPr>
              <w:spacing w:after="80" w:line="252" w:lineRule="auto"/>
              <w:ind w:right="1252"/>
              <w:jc w:val="both"/>
            </w:pPr>
            <w:r>
              <w:t>Fondi Strutturali Europei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-  10.2.2  Azioni di integrazione e potenziamento delle aree disciplinari di base - 10.2.2A Competenze di base – Realizzazione di percorsi educativi volti al potenziamento delle competenze  delle studentesse e degli studenti e per la socialità e l’accoglienza</w:t>
            </w:r>
            <w:r>
              <w:rPr>
                <w:rFonts w:ascii="Book Antiqua" w:eastAsia="Book Antiqua" w:hAnsi="Book Antiqua" w:cs="Book Antiqua"/>
                <w:b/>
              </w:rPr>
              <w:t xml:space="preserve"> . Avviso Prot. n° AOODGEFID/</w:t>
            </w:r>
            <w:r>
              <w:t xml:space="preserve">33956 del 18/05/2022 - </w:t>
            </w:r>
            <w:r>
              <w:rPr>
                <w:rFonts w:ascii="Book Antiqua" w:eastAsia="Book Antiqua" w:hAnsi="Book Antiqua" w:cs="Book Antiqua"/>
                <w:b/>
                <w:u w:val="single" w:color="000000"/>
              </w:rPr>
              <w:t>Criteri per l’individuazione degli allievi destinatari</w:t>
            </w:r>
            <w:r>
              <w:rPr>
                <w:rFonts w:ascii="Book Antiqua" w:eastAsia="Book Antiqua" w:hAnsi="Book Antiqua" w:cs="Book Antiqua"/>
                <w:b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u w:val="single" w:color="000000"/>
              </w:rPr>
              <w:t>dei moduli per la realizzazione del progetto</w:t>
            </w:r>
            <w:r>
              <w:t xml:space="preserve">  Titolo del Progetto “Cresciamo ... miglioriamo”. - </w:t>
            </w:r>
            <w:r>
              <w:rPr>
                <w:rFonts w:ascii="Book Antiqua" w:eastAsia="Book Antiqua" w:hAnsi="Book Antiqua" w:cs="Book Antiqua"/>
                <w:b/>
              </w:rPr>
              <w:t>CUP J94C22000330001</w:t>
            </w:r>
            <w:r>
              <w:t xml:space="preserve">  - </w:t>
            </w:r>
            <w:r>
              <w:rPr>
                <w:rFonts w:ascii="Book Antiqua" w:eastAsia="Book Antiqua" w:hAnsi="Book Antiqua" w:cs="Book Antiqua"/>
                <w:b/>
              </w:rPr>
              <w:t>Scuola Secondaria di primo Grado codice 10.2.2AFDRPOC-SI-2022-190</w:t>
            </w:r>
            <w:r>
              <w:t>;</w:t>
            </w:r>
            <w:r>
              <w:rPr>
                <w:rFonts w:ascii="Book Antiqua" w:eastAsia="Book Antiqua" w:hAnsi="Book Antiqua" w:cs="Book Antiqua"/>
                <w:b/>
              </w:rPr>
              <w:t xml:space="preserve"> </w:t>
            </w:r>
          </w:p>
        </w:tc>
      </w:tr>
      <w:tr w:rsidR="001E7329" w:rsidRPr="00C159A2" w14:paraId="21C621D0" w14:textId="77777777" w:rsidTr="00DB2416">
        <w:tc>
          <w:tcPr>
            <w:tcW w:w="4742" w:type="dxa"/>
            <w:shd w:val="clear" w:color="auto" w:fill="auto"/>
          </w:tcPr>
          <w:p w14:paraId="3AB18F90" w14:textId="595F9583" w:rsidR="001E7329" w:rsidRDefault="001E7329" w:rsidP="00773C25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Delibera 43</w:t>
            </w:r>
          </w:p>
        </w:tc>
        <w:tc>
          <w:tcPr>
            <w:tcW w:w="1085" w:type="dxa"/>
            <w:shd w:val="clear" w:color="auto" w:fill="auto"/>
          </w:tcPr>
          <w:p w14:paraId="48DD650C" w14:textId="42F7AAAA" w:rsidR="001E7329" w:rsidRDefault="001E7329" w:rsidP="00773C25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2086C047" w14:textId="77777777" w:rsidR="001E7329" w:rsidRDefault="001E7329" w:rsidP="001E7329">
            <w:pPr>
              <w:spacing w:after="80" w:line="252" w:lineRule="auto"/>
              <w:ind w:right="1252"/>
              <w:jc w:val="both"/>
            </w:pPr>
            <w:r>
              <w:t xml:space="preserve">Criteri contratti di sponsorizzazione; </w:t>
            </w:r>
          </w:p>
          <w:p w14:paraId="707A601D" w14:textId="77777777" w:rsidR="001E7329" w:rsidRDefault="001E7329" w:rsidP="001E7329">
            <w:pPr>
              <w:spacing w:after="80" w:line="252" w:lineRule="auto"/>
              <w:ind w:right="1252"/>
              <w:jc w:val="both"/>
            </w:pPr>
          </w:p>
        </w:tc>
      </w:tr>
      <w:tr w:rsidR="001E7329" w:rsidRPr="00C159A2" w14:paraId="7996E30F" w14:textId="77777777" w:rsidTr="00DB2416">
        <w:tc>
          <w:tcPr>
            <w:tcW w:w="4742" w:type="dxa"/>
            <w:shd w:val="clear" w:color="auto" w:fill="auto"/>
          </w:tcPr>
          <w:p w14:paraId="23A7EEEF" w14:textId="5FB2CCA1" w:rsidR="001E7329" w:rsidRDefault="001E7329" w:rsidP="00773C25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Delibera 44</w:t>
            </w:r>
          </w:p>
        </w:tc>
        <w:tc>
          <w:tcPr>
            <w:tcW w:w="1085" w:type="dxa"/>
            <w:shd w:val="clear" w:color="auto" w:fill="auto"/>
          </w:tcPr>
          <w:p w14:paraId="7C861C2A" w14:textId="69612E4D" w:rsidR="001E7329" w:rsidRDefault="001E7329" w:rsidP="00773C25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653B75D6" w14:textId="77777777" w:rsidR="001E7329" w:rsidRDefault="001E7329" w:rsidP="001E7329">
            <w:pPr>
              <w:spacing w:after="80" w:line="252" w:lineRule="auto"/>
              <w:ind w:right="1252"/>
              <w:jc w:val="both"/>
            </w:pPr>
            <w:r>
              <w:t xml:space="preserve">Rimborso spese documentate per la cura dei rapporti istituzionali; </w:t>
            </w:r>
          </w:p>
          <w:p w14:paraId="3FF37331" w14:textId="77777777" w:rsidR="001E7329" w:rsidRDefault="001E7329" w:rsidP="001E7329">
            <w:pPr>
              <w:spacing w:after="80" w:line="252" w:lineRule="auto"/>
              <w:ind w:right="1252"/>
              <w:jc w:val="both"/>
            </w:pPr>
          </w:p>
        </w:tc>
      </w:tr>
      <w:tr w:rsidR="001E7329" w:rsidRPr="00C159A2" w14:paraId="60CEF8F7" w14:textId="77777777" w:rsidTr="00DB2416">
        <w:tc>
          <w:tcPr>
            <w:tcW w:w="4742" w:type="dxa"/>
            <w:shd w:val="clear" w:color="auto" w:fill="auto"/>
          </w:tcPr>
          <w:p w14:paraId="473DB9DF" w14:textId="4CAEEBD6" w:rsidR="001E7329" w:rsidRDefault="001E7329" w:rsidP="00773C25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lastRenderedPageBreak/>
              <w:t>Delibera 45</w:t>
            </w:r>
          </w:p>
        </w:tc>
        <w:tc>
          <w:tcPr>
            <w:tcW w:w="1085" w:type="dxa"/>
            <w:shd w:val="clear" w:color="auto" w:fill="auto"/>
          </w:tcPr>
          <w:p w14:paraId="261084DE" w14:textId="66DE53FA" w:rsidR="001E7329" w:rsidRDefault="001E7329" w:rsidP="00773C25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62C5FEDB" w14:textId="046C49B3" w:rsidR="001E7329" w:rsidRDefault="001E7329" w:rsidP="001E7329">
            <w:pPr>
              <w:spacing w:after="80" w:line="252" w:lineRule="auto"/>
              <w:ind w:right="1252"/>
              <w:jc w:val="both"/>
            </w:pPr>
            <w:r>
              <w:t xml:space="preserve">Report piano di miglioramento 2021/2022: verifica, valutazione e proposte; </w:t>
            </w:r>
          </w:p>
        </w:tc>
      </w:tr>
      <w:tr w:rsidR="001E7329" w:rsidRPr="00C159A2" w14:paraId="6A412A5A" w14:textId="77777777" w:rsidTr="00DB2416">
        <w:tc>
          <w:tcPr>
            <w:tcW w:w="4742" w:type="dxa"/>
            <w:shd w:val="clear" w:color="auto" w:fill="auto"/>
          </w:tcPr>
          <w:p w14:paraId="269FB04B" w14:textId="543FFB62" w:rsidR="001E7329" w:rsidRDefault="001E7329" w:rsidP="00773C25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Delibera 46</w:t>
            </w:r>
          </w:p>
        </w:tc>
        <w:tc>
          <w:tcPr>
            <w:tcW w:w="1085" w:type="dxa"/>
            <w:shd w:val="clear" w:color="auto" w:fill="auto"/>
          </w:tcPr>
          <w:p w14:paraId="573AEEF5" w14:textId="5AD61EF0" w:rsidR="001E7329" w:rsidRDefault="001E7329" w:rsidP="00773C25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0AEE124F" w14:textId="5730245E" w:rsidR="001E7329" w:rsidRDefault="001E7329" w:rsidP="001E7329">
            <w:pPr>
              <w:spacing w:after="80" w:line="252" w:lineRule="auto"/>
              <w:ind w:right="1252"/>
              <w:jc w:val="both"/>
            </w:pPr>
            <w:r>
              <w:t>Piano Inclusione al 30 giugno 2022;</w:t>
            </w:r>
          </w:p>
        </w:tc>
      </w:tr>
      <w:tr w:rsidR="001E7329" w:rsidRPr="00C159A2" w14:paraId="7ACE1200" w14:textId="77777777" w:rsidTr="00DB2416">
        <w:tc>
          <w:tcPr>
            <w:tcW w:w="4742" w:type="dxa"/>
            <w:shd w:val="clear" w:color="auto" w:fill="auto"/>
          </w:tcPr>
          <w:p w14:paraId="24540244" w14:textId="52C9A50F" w:rsidR="001E7329" w:rsidRDefault="001E7329" w:rsidP="00773C25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Delibera 47</w:t>
            </w:r>
          </w:p>
        </w:tc>
        <w:tc>
          <w:tcPr>
            <w:tcW w:w="1085" w:type="dxa"/>
            <w:shd w:val="clear" w:color="auto" w:fill="auto"/>
          </w:tcPr>
          <w:p w14:paraId="45E7B628" w14:textId="691BC0FE" w:rsidR="001E7329" w:rsidRDefault="001E7329" w:rsidP="00773C25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51B750EA" w14:textId="77777777" w:rsidR="001E7329" w:rsidRDefault="001E7329" w:rsidP="001E7329">
            <w:pPr>
              <w:spacing w:after="80" w:line="252" w:lineRule="auto"/>
              <w:ind w:right="1252"/>
              <w:jc w:val="both"/>
            </w:pPr>
            <w:r>
              <w:t xml:space="preserve">Progetto RISCHIO e Osservatorio Dispersione Scolastica;  </w:t>
            </w:r>
          </w:p>
          <w:p w14:paraId="6543F2FF" w14:textId="35E7EBB8" w:rsidR="001E7329" w:rsidRDefault="001E7329" w:rsidP="001E7329">
            <w:pPr>
              <w:spacing w:after="80" w:line="252" w:lineRule="auto"/>
              <w:ind w:right="1252"/>
              <w:jc w:val="both"/>
            </w:pPr>
          </w:p>
        </w:tc>
      </w:tr>
      <w:tr w:rsidR="001E7329" w:rsidRPr="00C159A2" w14:paraId="45595D33" w14:textId="77777777" w:rsidTr="00DB2416">
        <w:tc>
          <w:tcPr>
            <w:tcW w:w="4742" w:type="dxa"/>
            <w:shd w:val="clear" w:color="auto" w:fill="auto"/>
          </w:tcPr>
          <w:p w14:paraId="5F042189" w14:textId="7D0E4AA0" w:rsidR="001E7329" w:rsidRDefault="001E7329" w:rsidP="00773C25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Delibera 48</w:t>
            </w:r>
          </w:p>
        </w:tc>
        <w:tc>
          <w:tcPr>
            <w:tcW w:w="1085" w:type="dxa"/>
            <w:shd w:val="clear" w:color="auto" w:fill="auto"/>
          </w:tcPr>
          <w:p w14:paraId="3C8778C2" w14:textId="6969DE38" w:rsidR="001E7329" w:rsidRDefault="001E7329" w:rsidP="00773C25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1D7F09E0" w14:textId="77777777" w:rsidR="001E7329" w:rsidRDefault="001E7329" w:rsidP="001E7329">
            <w:pPr>
              <w:spacing w:after="80" w:line="252" w:lineRule="auto"/>
              <w:ind w:right="1252"/>
              <w:jc w:val="both"/>
            </w:pPr>
            <w:r>
              <w:t xml:space="preserve">Attività negoziale del Dirigente Scolastico a.sc. 2021-2022; </w:t>
            </w:r>
          </w:p>
          <w:p w14:paraId="34308B36" w14:textId="77777777" w:rsidR="001E7329" w:rsidRDefault="001E7329" w:rsidP="001E7329">
            <w:pPr>
              <w:spacing w:after="80" w:line="252" w:lineRule="auto"/>
              <w:ind w:right="1252"/>
              <w:jc w:val="both"/>
            </w:pPr>
          </w:p>
        </w:tc>
      </w:tr>
      <w:tr w:rsidR="001E7329" w:rsidRPr="00C159A2" w14:paraId="08102A96" w14:textId="77777777" w:rsidTr="00DB2416">
        <w:tc>
          <w:tcPr>
            <w:tcW w:w="4742" w:type="dxa"/>
            <w:shd w:val="clear" w:color="auto" w:fill="auto"/>
          </w:tcPr>
          <w:p w14:paraId="4E22ACAC" w14:textId="01E7093C" w:rsidR="001E7329" w:rsidRDefault="001E7329" w:rsidP="00773C25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Delibera 49</w:t>
            </w:r>
          </w:p>
        </w:tc>
        <w:tc>
          <w:tcPr>
            <w:tcW w:w="1085" w:type="dxa"/>
            <w:shd w:val="clear" w:color="auto" w:fill="auto"/>
          </w:tcPr>
          <w:p w14:paraId="23472E75" w14:textId="1759FA3F" w:rsidR="001E7329" w:rsidRDefault="001E7329" w:rsidP="00773C25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07169B0C" w14:textId="77777777" w:rsidR="001E7329" w:rsidRDefault="001E7329" w:rsidP="001E7329">
            <w:pPr>
              <w:spacing w:after="80" w:line="252" w:lineRule="auto"/>
              <w:ind w:right="1252"/>
              <w:jc w:val="both"/>
            </w:pPr>
            <w:r>
              <w:t xml:space="preserve">Rendicontazione PTOF; </w:t>
            </w:r>
          </w:p>
          <w:p w14:paraId="7CCE0E86" w14:textId="77777777" w:rsidR="001E7329" w:rsidRDefault="001E7329" w:rsidP="001E7329">
            <w:pPr>
              <w:spacing w:after="80" w:line="252" w:lineRule="auto"/>
              <w:ind w:right="1252"/>
              <w:jc w:val="both"/>
            </w:pPr>
          </w:p>
        </w:tc>
      </w:tr>
      <w:tr w:rsidR="001E7329" w:rsidRPr="00C159A2" w14:paraId="7EB12691" w14:textId="77777777" w:rsidTr="00DB2416">
        <w:tc>
          <w:tcPr>
            <w:tcW w:w="4742" w:type="dxa"/>
            <w:shd w:val="clear" w:color="auto" w:fill="auto"/>
          </w:tcPr>
          <w:p w14:paraId="4D75E9CD" w14:textId="71E9754A" w:rsidR="001E7329" w:rsidRDefault="001E7329" w:rsidP="00773C25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Delibera 50</w:t>
            </w:r>
          </w:p>
        </w:tc>
        <w:tc>
          <w:tcPr>
            <w:tcW w:w="1085" w:type="dxa"/>
            <w:shd w:val="clear" w:color="auto" w:fill="auto"/>
          </w:tcPr>
          <w:p w14:paraId="3F974519" w14:textId="244597CA" w:rsidR="001E7329" w:rsidRDefault="001E7329" w:rsidP="00773C25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2942B1F1" w14:textId="1CDCD642" w:rsidR="001E7329" w:rsidRDefault="001E7329" w:rsidP="001E7329">
            <w:pPr>
              <w:spacing w:after="80" w:line="252" w:lineRule="auto"/>
              <w:ind w:right="1252"/>
              <w:jc w:val="both"/>
            </w:pPr>
            <w:r>
              <w:t>Lettura e approvazione verbale della seduta</w:t>
            </w:r>
            <w:bookmarkStart w:id="0" w:name="_GoBack"/>
            <w:bookmarkEnd w:id="0"/>
          </w:p>
        </w:tc>
      </w:tr>
      <w:tr w:rsidR="00773C25" w:rsidRPr="00C159A2" w14:paraId="64E05662" w14:textId="77777777" w:rsidTr="00DB2416">
        <w:tc>
          <w:tcPr>
            <w:tcW w:w="14270" w:type="dxa"/>
            <w:gridSpan w:val="3"/>
            <w:shd w:val="clear" w:color="auto" w:fill="auto"/>
          </w:tcPr>
          <w:p w14:paraId="66AF0F06" w14:textId="77777777" w:rsidR="00773C25" w:rsidRPr="00193CA9" w:rsidRDefault="00773C25" w:rsidP="00773C25">
            <w:pPr>
              <w:jc w:val="both"/>
              <w:rPr>
                <w:rFonts w:ascii="Book Antiqua" w:hAnsi="Book Antiqua" w:cs="Comic Sans MS"/>
                <w:b/>
              </w:rPr>
            </w:pPr>
            <w:r w:rsidRPr="00193CA9">
              <w:rPr>
                <w:rFonts w:ascii="Book Antiqua" w:hAnsi="Book Antiqua" w:cs="Comic Sans MS"/>
                <w:b/>
              </w:rPr>
              <w:t>Leggenda: M: Maggioranza; U: Unanimità.</w:t>
            </w:r>
          </w:p>
        </w:tc>
      </w:tr>
    </w:tbl>
    <w:p w14:paraId="0D5EDB73" w14:textId="77777777" w:rsidR="00A60B32" w:rsidRPr="00C159A2" w:rsidRDefault="00A60B32" w:rsidP="00731972">
      <w:pPr>
        <w:jc w:val="both"/>
        <w:rPr>
          <w:rFonts w:ascii="Book Antiqua" w:hAnsi="Book Antiqua" w:cs="Comic Sans MS"/>
          <w:b/>
          <w:color w:val="FF0000"/>
        </w:rPr>
      </w:pPr>
      <w:bookmarkStart w:id="1" w:name="_Hlk524073773"/>
    </w:p>
    <w:p w14:paraId="0B158932" w14:textId="77777777" w:rsidR="00E9149F" w:rsidRPr="00C159A2" w:rsidRDefault="00E9149F" w:rsidP="00AA7D44">
      <w:pPr>
        <w:ind w:left="360"/>
        <w:jc w:val="both"/>
        <w:rPr>
          <w:rFonts w:ascii="Book Antiqua" w:hAnsi="Book Antiqua" w:cs="Comic Sans MS"/>
          <w:b/>
        </w:rPr>
      </w:pPr>
    </w:p>
    <w:bookmarkEnd w:id="1"/>
    <w:p w14:paraId="543D0267" w14:textId="77777777" w:rsidR="0086048C" w:rsidRPr="00C159A2" w:rsidRDefault="0086048C" w:rsidP="0086048C">
      <w:pPr>
        <w:ind w:firstLine="284"/>
        <w:jc w:val="right"/>
        <w:rPr>
          <w:rFonts w:ascii="Book Antiqua" w:hAnsi="Book Antiqua" w:cs="Comic Sans MS"/>
          <w:b/>
        </w:rPr>
      </w:pPr>
    </w:p>
    <w:p w14:paraId="43920EF2" w14:textId="77777777" w:rsidR="0086048C" w:rsidRPr="00C159A2" w:rsidRDefault="0086048C" w:rsidP="00173A21">
      <w:pPr>
        <w:jc w:val="both"/>
        <w:rPr>
          <w:rFonts w:ascii="Book Antiqua" w:hAnsi="Book Antiqua" w:cs="Comic Sans MS"/>
        </w:rPr>
      </w:pPr>
    </w:p>
    <w:sectPr w:rsidR="0086048C" w:rsidRPr="00C159A2" w:rsidSect="00CB6445">
      <w:footerReference w:type="even" r:id="rId8"/>
      <w:footerReference w:type="default" r:id="rId9"/>
      <w:pgSz w:w="15840" w:h="12240" w:orient="landscape"/>
      <w:pgMar w:top="709" w:right="851" w:bottom="426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E9E36" w14:textId="77777777" w:rsidR="003471B3" w:rsidRDefault="003471B3">
      <w:r>
        <w:separator/>
      </w:r>
    </w:p>
  </w:endnote>
  <w:endnote w:type="continuationSeparator" w:id="0">
    <w:p w14:paraId="4E6376C9" w14:textId="77777777" w:rsidR="003471B3" w:rsidRDefault="0034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FB610" w14:textId="77777777" w:rsidR="00EE022B" w:rsidRDefault="00EE022B" w:rsidP="00E9104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1883DE" w14:textId="77777777" w:rsidR="00EE022B" w:rsidRDefault="00EE022B" w:rsidP="00E9104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D341B" w14:textId="77777777" w:rsidR="00EE022B" w:rsidRDefault="00EE022B" w:rsidP="00E9104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A7A7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5C4B92A" w14:textId="77777777" w:rsidR="00EE022B" w:rsidRDefault="00EE022B" w:rsidP="00E9104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DF42C" w14:textId="77777777" w:rsidR="003471B3" w:rsidRDefault="003471B3">
      <w:r>
        <w:separator/>
      </w:r>
    </w:p>
  </w:footnote>
  <w:footnote w:type="continuationSeparator" w:id="0">
    <w:p w14:paraId="62A70D2F" w14:textId="77777777" w:rsidR="003471B3" w:rsidRDefault="00347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195C"/>
    <w:multiLevelType w:val="hybridMultilevel"/>
    <w:tmpl w:val="1D9EB4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A4717"/>
    <w:multiLevelType w:val="hybridMultilevel"/>
    <w:tmpl w:val="E618E7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1588B"/>
    <w:multiLevelType w:val="hybridMultilevel"/>
    <w:tmpl w:val="01509576"/>
    <w:lvl w:ilvl="0" w:tplc="1BD2C7CA">
      <w:start w:val="1"/>
      <w:numFmt w:val="decimal"/>
      <w:lvlText w:val="%1.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94B76A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F61556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F29E4E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F66A2E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00A064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66BAAA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4C1A98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0AA230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696D1A"/>
    <w:multiLevelType w:val="hybridMultilevel"/>
    <w:tmpl w:val="E85A5D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E5998"/>
    <w:multiLevelType w:val="hybridMultilevel"/>
    <w:tmpl w:val="0E30A714"/>
    <w:lvl w:ilvl="0" w:tplc="6A62B8C2">
      <w:start w:val="1"/>
      <w:numFmt w:val="decimal"/>
      <w:lvlText w:val="%1."/>
      <w:lvlJc w:val="left"/>
      <w:pPr>
        <w:ind w:left="76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80DF18">
      <w:start w:val="1"/>
      <w:numFmt w:val="lowerLetter"/>
      <w:lvlText w:val="%2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68DD6">
      <w:start w:val="1"/>
      <w:numFmt w:val="lowerRoman"/>
      <w:lvlText w:val="%3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46090">
      <w:start w:val="1"/>
      <w:numFmt w:val="decimal"/>
      <w:lvlText w:val="%4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B8B612">
      <w:start w:val="1"/>
      <w:numFmt w:val="lowerLetter"/>
      <w:lvlText w:val="%5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002F0">
      <w:start w:val="1"/>
      <w:numFmt w:val="lowerRoman"/>
      <w:lvlText w:val="%6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D6C07E">
      <w:start w:val="1"/>
      <w:numFmt w:val="decimal"/>
      <w:lvlText w:val="%7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8590A">
      <w:start w:val="1"/>
      <w:numFmt w:val="lowerLetter"/>
      <w:lvlText w:val="%8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8402C8">
      <w:start w:val="1"/>
      <w:numFmt w:val="lowerRoman"/>
      <w:lvlText w:val="%9"/>
      <w:lvlJc w:val="left"/>
      <w:pPr>
        <w:ind w:left="64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4B"/>
    <w:rsid w:val="000066B3"/>
    <w:rsid w:val="00006E61"/>
    <w:rsid w:val="0000700A"/>
    <w:rsid w:val="00007478"/>
    <w:rsid w:val="00010600"/>
    <w:rsid w:val="00011D50"/>
    <w:rsid w:val="00013053"/>
    <w:rsid w:val="00014291"/>
    <w:rsid w:val="000143F1"/>
    <w:rsid w:val="000204B6"/>
    <w:rsid w:val="0002142D"/>
    <w:rsid w:val="00026973"/>
    <w:rsid w:val="0002777C"/>
    <w:rsid w:val="00027CE3"/>
    <w:rsid w:val="00031212"/>
    <w:rsid w:val="00032884"/>
    <w:rsid w:val="00034DA4"/>
    <w:rsid w:val="00035FD9"/>
    <w:rsid w:val="00040A4B"/>
    <w:rsid w:val="00040D3C"/>
    <w:rsid w:val="000417D3"/>
    <w:rsid w:val="000419BE"/>
    <w:rsid w:val="00042DB4"/>
    <w:rsid w:val="000452B0"/>
    <w:rsid w:val="000460D8"/>
    <w:rsid w:val="00053C53"/>
    <w:rsid w:val="00053CF3"/>
    <w:rsid w:val="000558CA"/>
    <w:rsid w:val="00057703"/>
    <w:rsid w:val="00057BB0"/>
    <w:rsid w:val="00057F45"/>
    <w:rsid w:val="00061A19"/>
    <w:rsid w:val="000658FA"/>
    <w:rsid w:val="00065E66"/>
    <w:rsid w:val="00073AFD"/>
    <w:rsid w:val="00080D9F"/>
    <w:rsid w:val="00082293"/>
    <w:rsid w:val="000B5708"/>
    <w:rsid w:val="000C11A0"/>
    <w:rsid w:val="000C1A86"/>
    <w:rsid w:val="000C2B8D"/>
    <w:rsid w:val="000C7E12"/>
    <w:rsid w:val="000D526B"/>
    <w:rsid w:val="000D6247"/>
    <w:rsid w:val="000D7902"/>
    <w:rsid w:val="000E0827"/>
    <w:rsid w:val="000E4D1F"/>
    <w:rsid w:val="000E7445"/>
    <w:rsid w:val="000E7FB3"/>
    <w:rsid w:val="000F2192"/>
    <w:rsid w:val="000F2A54"/>
    <w:rsid w:val="000F76B8"/>
    <w:rsid w:val="000F7E86"/>
    <w:rsid w:val="00105BDE"/>
    <w:rsid w:val="00106204"/>
    <w:rsid w:val="001064D1"/>
    <w:rsid w:val="0010779F"/>
    <w:rsid w:val="001105CE"/>
    <w:rsid w:val="00110F9E"/>
    <w:rsid w:val="00112A9E"/>
    <w:rsid w:val="00113419"/>
    <w:rsid w:val="0011370B"/>
    <w:rsid w:val="001141DF"/>
    <w:rsid w:val="00115181"/>
    <w:rsid w:val="001168D4"/>
    <w:rsid w:val="00116EB1"/>
    <w:rsid w:val="00121680"/>
    <w:rsid w:val="00121FA5"/>
    <w:rsid w:val="001238D6"/>
    <w:rsid w:val="001254B7"/>
    <w:rsid w:val="001267F7"/>
    <w:rsid w:val="00130277"/>
    <w:rsid w:val="00130857"/>
    <w:rsid w:val="00132DCD"/>
    <w:rsid w:val="0013435C"/>
    <w:rsid w:val="001347B4"/>
    <w:rsid w:val="00135C38"/>
    <w:rsid w:val="001417B8"/>
    <w:rsid w:val="0014213D"/>
    <w:rsid w:val="00142C4E"/>
    <w:rsid w:val="0014349D"/>
    <w:rsid w:val="001517C7"/>
    <w:rsid w:val="00153822"/>
    <w:rsid w:val="00153A76"/>
    <w:rsid w:val="00153B9B"/>
    <w:rsid w:val="00153D8F"/>
    <w:rsid w:val="00154011"/>
    <w:rsid w:val="00155F62"/>
    <w:rsid w:val="00156BD9"/>
    <w:rsid w:val="0016395C"/>
    <w:rsid w:val="0016531E"/>
    <w:rsid w:val="00170677"/>
    <w:rsid w:val="00172B22"/>
    <w:rsid w:val="00173A21"/>
    <w:rsid w:val="00173DC2"/>
    <w:rsid w:val="00176294"/>
    <w:rsid w:val="0018557F"/>
    <w:rsid w:val="00187C77"/>
    <w:rsid w:val="00190B43"/>
    <w:rsid w:val="001936E8"/>
    <w:rsid w:val="00193CA9"/>
    <w:rsid w:val="001945C5"/>
    <w:rsid w:val="001957F9"/>
    <w:rsid w:val="001963CB"/>
    <w:rsid w:val="00196DDD"/>
    <w:rsid w:val="00197A98"/>
    <w:rsid w:val="001B2162"/>
    <w:rsid w:val="001B27A6"/>
    <w:rsid w:val="001B3F15"/>
    <w:rsid w:val="001C69F6"/>
    <w:rsid w:val="001C75CD"/>
    <w:rsid w:val="001D0142"/>
    <w:rsid w:val="001D04CF"/>
    <w:rsid w:val="001D5A71"/>
    <w:rsid w:val="001E2A3F"/>
    <w:rsid w:val="001E7329"/>
    <w:rsid w:val="001F0EB3"/>
    <w:rsid w:val="001F75E4"/>
    <w:rsid w:val="00200326"/>
    <w:rsid w:val="00200CA9"/>
    <w:rsid w:val="002028EF"/>
    <w:rsid w:val="00203BE9"/>
    <w:rsid w:val="00204119"/>
    <w:rsid w:val="0020452A"/>
    <w:rsid w:val="002048E3"/>
    <w:rsid w:val="00204E5B"/>
    <w:rsid w:val="0020565E"/>
    <w:rsid w:val="00214C9C"/>
    <w:rsid w:val="00214D57"/>
    <w:rsid w:val="002169FF"/>
    <w:rsid w:val="00220DE8"/>
    <w:rsid w:val="00221CEA"/>
    <w:rsid w:val="00222855"/>
    <w:rsid w:val="002240BF"/>
    <w:rsid w:val="002263D6"/>
    <w:rsid w:val="00227768"/>
    <w:rsid w:val="00227DFE"/>
    <w:rsid w:val="0023090C"/>
    <w:rsid w:val="002309F3"/>
    <w:rsid w:val="00230B0C"/>
    <w:rsid w:val="00230B15"/>
    <w:rsid w:val="00233937"/>
    <w:rsid w:val="00234AC5"/>
    <w:rsid w:val="00234BF1"/>
    <w:rsid w:val="00241979"/>
    <w:rsid w:val="00245D29"/>
    <w:rsid w:val="00250068"/>
    <w:rsid w:val="002529F9"/>
    <w:rsid w:val="002546E8"/>
    <w:rsid w:val="00256580"/>
    <w:rsid w:val="00257BD1"/>
    <w:rsid w:val="00261D91"/>
    <w:rsid w:val="00264B55"/>
    <w:rsid w:val="00267262"/>
    <w:rsid w:val="00270E69"/>
    <w:rsid w:val="00271AAD"/>
    <w:rsid w:val="00271DA7"/>
    <w:rsid w:val="00273245"/>
    <w:rsid w:val="00277E07"/>
    <w:rsid w:val="00283483"/>
    <w:rsid w:val="00283ADA"/>
    <w:rsid w:val="00285DCB"/>
    <w:rsid w:val="002871B6"/>
    <w:rsid w:val="00287ACE"/>
    <w:rsid w:val="00287D3B"/>
    <w:rsid w:val="002906FC"/>
    <w:rsid w:val="00292E2D"/>
    <w:rsid w:val="002A4DB8"/>
    <w:rsid w:val="002B041B"/>
    <w:rsid w:val="002B2184"/>
    <w:rsid w:val="002B2308"/>
    <w:rsid w:val="002B5B9B"/>
    <w:rsid w:val="002B7B4D"/>
    <w:rsid w:val="002C70CF"/>
    <w:rsid w:val="002C77B1"/>
    <w:rsid w:val="002D01F9"/>
    <w:rsid w:val="002D0763"/>
    <w:rsid w:val="002D1695"/>
    <w:rsid w:val="002D1E02"/>
    <w:rsid w:val="002D375A"/>
    <w:rsid w:val="002D3BD9"/>
    <w:rsid w:val="002D4346"/>
    <w:rsid w:val="002D4A58"/>
    <w:rsid w:val="002D60F7"/>
    <w:rsid w:val="002D61B5"/>
    <w:rsid w:val="002E131B"/>
    <w:rsid w:val="002E2833"/>
    <w:rsid w:val="002E2A23"/>
    <w:rsid w:val="002E2B1A"/>
    <w:rsid w:val="002E4BE0"/>
    <w:rsid w:val="002E6FCA"/>
    <w:rsid w:val="002F27A7"/>
    <w:rsid w:val="002F36AB"/>
    <w:rsid w:val="003036FA"/>
    <w:rsid w:val="00304222"/>
    <w:rsid w:val="00304CDD"/>
    <w:rsid w:val="003055C1"/>
    <w:rsid w:val="003061B0"/>
    <w:rsid w:val="003073E7"/>
    <w:rsid w:val="00310F84"/>
    <w:rsid w:val="00322250"/>
    <w:rsid w:val="003316F8"/>
    <w:rsid w:val="00331FF4"/>
    <w:rsid w:val="0033244F"/>
    <w:rsid w:val="003366C2"/>
    <w:rsid w:val="003367D2"/>
    <w:rsid w:val="00336B0A"/>
    <w:rsid w:val="00343A14"/>
    <w:rsid w:val="003440F3"/>
    <w:rsid w:val="0034601C"/>
    <w:rsid w:val="003471B3"/>
    <w:rsid w:val="00360B4C"/>
    <w:rsid w:val="0036369C"/>
    <w:rsid w:val="00363B72"/>
    <w:rsid w:val="00364502"/>
    <w:rsid w:val="00364E85"/>
    <w:rsid w:val="00374FF2"/>
    <w:rsid w:val="00377551"/>
    <w:rsid w:val="003802C0"/>
    <w:rsid w:val="003828D5"/>
    <w:rsid w:val="00384F15"/>
    <w:rsid w:val="00386184"/>
    <w:rsid w:val="00393953"/>
    <w:rsid w:val="00395A95"/>
    <w:rsid w:val="00397D28"/>
    <w:rsid w:val="003A1ABE"/>
    <w:rsid w:val="003A20D4"/>
    <w:rsid w:val="003A251E"/>
    <w:rsid w:val="003A3F89"/>
    <w:rsid w:val="003B49CC"/>
    <w:rsid w:val="003B6BF2"/>
    <w:rsid w:val="003C0F95"/>
    <w:rsid w:val="003C0FCC"/>
    <w:rsid w:val="003C1817"/>
    <w:rsid w:val="003C1F59"/>
    <w:rsid w:val="003C28BC"/>
    <w:rsid w:val="003D0F71"/>
    <w:rsid w:val="003D2BE8"/>
    <w:rsid w:val="003D4D37"/>
    <w:rsid w:val="003D59B6"/>
    <w:rsid w:val="003D696C"/>
    <w:rsid w:val="003E1D9E"/>
    <w:rsid w:val="003E2E77"/>
    <w:rsid w:val="003F036A"/>
    <w:rsid w:val="003F1CED"/>
    <w:rsid w:val="003F225C"/>
    <w:rsid w:val="003F5953"/>
    <w:rsid w:val="003F6574"/>
    <w:rsid w:val="003F69FE"/>
    <w:rsid w:val="003F6B06"/>
    <w:rsid w:val="003F6DEB"/>
    <w:rsid w:val="00401ADD"/>
    <w:rsid w:val="00402183"/>
    <w:rsid w:val="004036A4"/>
    <w:rsid w:val="00404C97"/>
    <w:rsid w:val="00404E8B"/>
    <w:rsid w:val="0040563F"/>
    <w:rsid w:val="00406191"/>
    <w:rsid w:val="00406EB3"/>
    <w:rsid w:val="00410921"/>
    <w:rsid w:val="00410D06"/>
    <w:rsid w:val="0041162C"/>
    <w:rsid w:val="004116CB"/>
    <w:rsid w:val="0041258F"/>
    <w:rsid w:val="00414FBF"/>
    <w:rsid w:val="00415C04"/>
    <w:rsid w:val="004162F9"/>
    <w:rsid w:val="0041634A"/>
    <w:rsid w:val="004164AC"/>
    <w:rsid w:val="00422B6E"/>
    <w:rsid w:val="00422CF8"/>
    <w:rsid w:val="004276A6"/>
    <w:rsid w:val="00432577"/>
    <w:rsid w:val="00434358"/>
    <w:rsid w:val="00434547"/>
    <w:rsid w:val="00435390"/>
    <w:rsid w:val="004406B7"/>
    <w:rsid w:val="004419A1"/>
    <w:rsid w:val="00441A33"/>
    <w:rsid w:val="00443B53"/>
    <w:rsid w:val="004467B9"/>
    <w:rsid w:val="004478DD"/>
    <w:rsid w:val="00450768"/>
    <w:rsid w:val="004536BE"/>
    <w:rsid w:val="00454E03"/>
    <w:rsid w:val="00461272"/>
    <w:rsid w:val="004625AF"/>
    <w:rsid w:val="0046332E"/>
    <w:rsid w:val="00463B7B"/>
    <w:rsid w:val="00463D45"/>
    <w:rsid w:val="00465D53"/>
    <w:rsid w:val="004722A9"/>
    <w:rsid w:val="004732BF"/>
    <w:rsid w:val="00475069"/>
    <w:rsid w:val="00476358"/>
    <w:rsid w:val="00484CE8"/>
    <w:rsid w:val="00484F53"/>
    <w:rsid w:val="004900A0"/>
    <w:rsid w:val="0049307C"/>
    <w:rsid w:val="00493182"/>
    <w:rsid w:val="00494B18"/>
    <w:rsid w:val="00494D18"/>
    <w:rsid w:val="00494F41"/>
    <w:rsid w:val="004A05DE"/>
    <w:rsid w:val="004A5A8F"/>
    <w:rsid w:val="004A674A"/>
    <w:rsid w:val="004A7319"/>
    <w:rsid w:val="004A77A0"/>
    <w:rsid w:val="004A78B0"/>
    <w:rsid w:val="004B1901"/>
    <w:rsid w:val="004B4DA7"/>
    <w:rsid w:val="004B6645"/>
    <w:rsid w:val="004C2F09"/>
    <w:rsid w:val="004C38B5"/>
    <w:rsid w:val="004C4B47"/>
    <w:rsid w:val="004C59C5"/>
    <w:rsid w:val="004C6582"/>
    <w:rsid w:val="004C6C7A"/>
    <w:rsid w:val="004D05F0"/>
    <w:rsid w:val="004D0F0F"/>
    <w:rsid w:val="004D388A"/>
    <w:rsid w:val="004D5F02"/>
    <w:rsid w:val="004D63DD"/>
    <w:rsid w:val="004E111F"/>
    <w:rsid w:val="004E36D7"/>
    <w:rsid w:val="004E4991"/>
    <w:rsid w:val="004E4D07"/>
    <w:rsid w:val="004E6016"/>
    <w:rsid w:val="004E61DD"/>
    <w:rsid w:val="004E7304"/>
    <w:rsid w:val="004F0F87"/>
    <w:rsid w:val="004F2D6C"/>
    <w:rsid w:val="004F3650"/>
    <w:rsid w:val="004F7A8D"/>
    <w:rsid w:val="005007CA"/>
    <w:rsid w:val="00504502"/>
    <w:rsid w:val="00507D6D"/>
    <w:rsid w:val="005117E7"/>
    <w:rsid w:val="00512727"/>
    <w:rsid w:val="00521E3E"/>
    <w:rsid w:val="00527FD3"/>
    <w:rsid w:val="00530BE3"/>
    <w:rsid w:val="00531BDA"/>
    <w:rsid w:val="005325F6"/>
    <w:rsid w:val="005344CA"/>
    <w:rsid w:val="005401C2"/>
    <w:rsid w:val="0054140F"/>
    <w:rsid w:val="00543609"/>
    <w:rsid w:val="00547EFB"/>
    <w:rsid w:val="005502C6"/>
    <w:rsid w:val="00551453"/>
    <w:rsid w:val="00552C4A"/>
    <w:rsid w:val="00552EFE"/>
    <w:rsid w:val="005562AE"/>
    <w:rsid w:val="0056107C"/>
    <w:rsid w:val="00562762"/>
    <w:rsid w:val="00566CFF"/>
    <w:rsid w:val="00567958"/>
    <w:rsid w:val="00572509"/>
    <w:rsid w:val="00577CA5"/>
    <w:rsid w:val="00581EDE"/>
    <w:rsid w:val="0058569B"/>
    <w:rsid w:val="0059078F"/>
    <w:rsid w:val="005924D9"/>
    <w:rsid w:val="0059497E"/>
    <w:rsid w:val="0059574F"/>
    <w:rsid w:val="00595F63"/>
    <w:rsid w:val="005966C2"/>
    <w:rsid w:val="005968C0"/>
    <w:rsid w:val="00597761"/>
    <w:rsid w:val="005A0054"/>
    <w:rsid w:val="005A097B"/>
    <w:rsid w:val="005A43E5"/>
    <w:rsid w:val="005B0B85"/>
    <w:rsid w:val="005B61A6"/>
    <w:rsid w:val="005B65ED"/>
    <w:rsid w:val="005C03AA"/>
    <w:rsid w:val="005C14EB"/>
    <w:rsid w:val="005C43DD"/>
    <w:rsid w:val="005C46C3"/>
    <w:rsid w:val="005D114D"/>
    <w:rsid w:val="005D38F7"/>
    <w:rsid w:val="005D3BB1"/>
    <w:rsid w:val="005D486D"/>
    <w:rsid w:val="005D4EAF"/>
    <w:rsid w:val="005E0255"/>
    <w:rsid w:val="005E17D6"/>
    <w:rsid w:val="005E7C28"/>
    <w:rsid w:val="005F000B"/>
    <w:rsid w:val="005F153A"/>
    <w:rsid w:val="005F1631"/>
    <w:rsid w:val="005F2B29"/>
    <w:rsid w:val="005F4796"/>
    <w:rsid w:val="005F543E"/>
    <w:rsid w:val="005F7179"/>
    <w:rsid w:val="005F73AD"/>
    <w:rsid w:val="005F7CCF"/>
    <w:rsid w:val="006019C9"/>
    <w:rsid w:val="00603FE1"/>
    <w:rsid w:val="006048FB"/>
    <w:rsid w:val="0060540A"/>
    <w:rsid w:val="00605F9A"/>
    <w:rsid w:val="00607ACD"/>
    <w:rsid w:val="00610BFA"/>
    <w:rsid w:val="006154D8"/>
    <w:rsid w:val="006155D8"/>
    <w:rsid w:val="0061780B"/>
    <w:rsid w:val="0062251B"/>
    <w:rsid w:val="00622FCF"/>
    <w:rsid w:val="00625EFF"/>
    <w:rsid w:val="0062619E"/>
    <w:rsid w:val="00626575"/>
    <w:rsid w:val="00640D90"/>
    <w:rsid w:val="0064120F"/>
    <w:rsid w:val="00643A7C"/>
    <w:rsid w:val="006445C7"/>
    <w:rsid w:val="00645582"/>
    <w:rsid w:val="00646721"/>
    <w:rsid w:val="0064786F"/>
    <w:rsid w:val="00651CC1"/>
    <w:rsid w:val="00652572"/>
    <w:rsid w:val="00652899"/>
    <w:rsid w:val="00652EB8"/>
    <w:rsid w:val="00654BC5"/>
    <w:rsid w:val="00654E15"/>
    <w:rsid w:val="00655DDF"/>
    <w:rsid w:val="00657E5C"/>
    <w:rsid w:val="00657F49"/>
    <w:rsid w:val="00660F1D"/>
    <w:rsid w:val="00664163"/>
    <w:rsid w:val="00665072"/>
    <w:rsid w:val="006831B2"/>
    <w:rsid w:val="006843DC"/>
    <w:rsid w:val="006847E1"/>
    <w:rsid w:val="00692302"/>
    <w:rsid w:val="00693BAC"/>
    <w:rsid w:val="00694D55"/>
    <w:rsid w:val="0069568C"/>
    <w:rsid w:val="00695744"/>
    <w:rsid w:val="00697BEA"/>
    <w:rsid w:val="00697D0D"/>
    <w:rsid w:val="006A1860"/>
    <w:rsid w:val="006A1F94"/>
    <w:rsid w:val="006A52F2"/>
    <w:rsid w:val="006B0182"/>
    <w:rsid w:val="006B047D"/>
    <w:rsid w:val="006B0E27"/>
    <w:rsid w:val="006B1AAF"/>
    <w:rsid w:val="006B2D4F"/>
    <w:rsid w:val="006B3F40"/>
    <w:rsid w:val="006B5004"/>
    <w:rsid w:val="006C11A1"/>
    <w:rsid w:val="006C1456"/>
    <w:rsid w:val="006C2026"/>
    <w:rsid w:val="006C2712"/>
    <w:rsid w:val="006C369B"/>
    <w:rsid w:val="006C6F4A"/>
    <w:rsid w:val="006D0220"/>
    <w:rsid w:val="006D0E8E"/>
    <w:rsid w:val="006D1738"/>
    <w:rsid w:val="006D1AD8"/>
    <w:rsid w:val="006D1F7A"/>
    <w:rsid w:val="006D6F00"/>
    <w:rsid w:val="006E01EE"/>
    <w:rsid w:val="006E0FE1"/>
    <w:rsid w:val="006E116B"/>
    <w:rsid w:val="006E2986"/>
    <w:rsid w:val="006E3AE7"/>
    <w:rsid w:val="006E47B3"/>
    <w:rsid w:val="006F0056"/>
    <w:rsid w:val="006F0FC7"/>
    <w:rsid w:val="006F0FFD"/>
    <w:rsid w:val="006F1A55"/>
    <w:rsid w:val="006F2F9F"/>
    <w:rsid w:val="0070162C"/>
    <w:rsid w:val="007126D5"/>
    <w:rsid w:val="007158E0"/>
    <w:rsid w:val="007176ED"/>
    <w:rsid w:val="00717748"/>
    <w:rsid w:val="00722EEE"/>
    <w:rsid w:val="007279B0"/>
    <w:rsid w:val="0073124F"/>
    <w:rsid w:val="00731972"/>
    <w:rsid w:val="00732CD3"/>
    <w:rsid w:val="00732F24"/>
    <w:rsid w:val="00733A2F"/>
    <w:rsid w:val="0073410D"/>
    <w:rsid w:val="0074250B"/>
    <w:rsid w:val="00743045"/>
    <w:rsid w:val="00751037"/>
    <w:rsid w:val="00751A25"/>
    <w:rsid w:val="007541C4"/>
    <w:rsid w:val="00755B9B"/>
    <w:rsid w:val="00756EB3"/>
    <w:rsid w:val="007574F1"/>
    <w:rsid w:val="007619AC"/>
    <w:rsid w:val="00761B02"/>
    <w:rsid w:val="00765AF4"/>
    <w:rsid w:val="00766A18"/>
    <w:rsid w:val="00766F9B"/>
    <w:rsid w:val="00770CA5"/>
    <w:rsid w:val="0077212E"/>
    <w:rsid w:val="0077263A"/>
    <w:rsid w:val="00773B7C"/>
    <w:rsid w:val="00773C25"/>
    <w:rsid w:val="0077762E"/>
    <w:rsid w:val="0078136B"/>
    <w:rsid w:val="00783016"/>
    <w:rsid w:val="00783B4F"/>
    <w:rsid w:val="00785446"/>
    <w:rsid w:val="0078562F"/>
    <w:rsid w:val="007862C2"/>
    <w:rsid w:val="007914F8"/>
    <w:rsid w:val="00792073"/>
    <w:rsid w:val="00793C81"/>
    <w:rsid w:val="0079414F"/>
    <w:rsid w:val="007A137E"/>
    <w:rsid w:val="007A2494"/>
    <w:rsid w:val="007A541F"/>
    <w:rsid w:val="007B1116"/>
    <w:rsid w:val="007B1427"/>
    <w:rsid w:val="007B251D"/>
    <w:rsid w:val="007B4C26"/>
    <w:rsid w:val="007C0C0E"/>
    <w:rsid w:val="007C38CC"/>
    <w:rsid w:val="007C4568"/>
    <w:rsid w:val="007C4916"/>
    <w:rsid w:val="007C723E"/>
    <w:rsid w:val="007C7EA6"/>
    <w:rsid w:val="007D09AB"/>
    <w:rsid w:val="007D2205"/>
    <w:rsid w:val="007D2B0F"/>
    <w:rsid w:val="007D596B"/>
    <w:rsid w:val="007E481B"/>
    <w:rsid w:val="007E5639"/>
    <w:rsid w:val="007E6394"/>
    <w:rsid w:val="007F2733"/>
    <w:rsid w:val="007F693A"/>
    <w:rsid w:val="007F7B10"/>
    <w:rsid w:val="00800A21"/>
    <w:rsid w:val="00801D1A"/>
    <w:rsid w:val="00805F91"/>
    <w:rsid w:val="00810014"/>
    <w:rsid w:val="00810346"/>
    <w:rsid w:val="00816F2C"/>
    <w:rsid w:val="008170B9"/>
    <w:rsid w:val="00821417"/>
    <w:rsid w:val="00822F70"/>
    <w:rsid w:val="00831347"/>
    <w:rsid w:val="00833FC5"/>
    <w:rsid w:val="00841D07"/>
    <w:rsid w:val="0084646B"/>
    <w:rsid w:val="00846C21"/>
    <w:rsid w:val="008476A3"/>
    <w:rsid w:val="00852787"/>
    <w:rsid w:val="00852ACA"/>
    <w:rsid w:val="0085767E"/>
    <w:rsid w:val="00857EE2"/>
    <w:rsid w:val="00860419"/>
    <w:rsid w:val="0086048C"/>
    <w:rsid w:val="00863113"/>
    <w:rsid w:val="0086633B"/>
    <w:rsid w:val="0087041E"/>
    <w:rsid w:val="00871E5C"/>
    <w:rsid w:val="00875EEE"/>
    <w:rsid w:val="008770C8"/>
    <w:rsid w:val="00877D0D"/>
    <w:rsid w:val="0088319D"/>
    <w:rsid w:val="008835C7"/>
    <w:rsid w:val="008842BC"/>
    <w:rsid w:val="00887189"/>
    <w:rsid w:val="008900D5"/>
    <w:rsid w:val="0089023E"/>
    <w:rsid w:val="0089277F"/>
    <w:rsid w:val="00894E6C"/>
    <w:rsid w:val="0089532E"/>
    <w:rsid w:val="008A1117"/>
    <w:rsid w:val="008A3504"/>
    <w:rsid w:val="008A4993"/>
    <w:rsid w:val="008A4BCA"/>
    <w:rsid w:val="008A6462"/>
    <w:rsid w:val="008B0553"/>
    <w:rsid w:val="008B23AE"/>
    <w:rsid w:val="008B2C91"/>
    <w:rsid w:val="008B3131"/>
    <w:rsid w:val="008B3789"/>
    <w:rsid w:val="008B3DA9"/>
    <w:rsid w:val="008B47CC"/>
    <w:rsid w:val="008B4BAB"/>
    <w:rsid w:val="008B4CBF"/>
    <w:rsid w:val="008B4EF7"/>
    <w:rsid w:val="008B6671"/>
    <w:rsid w:val="008C050B"/>
    <w:rsid w:val="008C21C8"/>
    <w:rsid w:val="008C2C4B"/>
    <w:rsid w:val="008C492C"/>
    <w:rsid w:val="008C66EF"/>
    <w:rsid w:val="008C775B"/>
    <w:rsid w:val="008D0F03"/>
    <w:rsid w:val="008D1388"/>
    <w:rsid w:val="008D18C2"/>
    <w:rsid w:val="008D2855"/>
    <w:rsid w:val="008D5073"/>
    <w:rsid w:val="008D6069"/>
    <w:rsid w:val="008D69E1"/>
    <w:rsid w:val="008D6DE4"/>
    <w:rsid w:val="008E08DD"/>
    <w:rsid w:val="008E2A8B"/>
    <w:rsid w:val="008E33E9"/>
    <w:rsid w:val="008E5339"/>
    <w:rsid w:val="008E5CC3"/>
    <w:rsid w:val="008E6C7F"/>
    <w:rsid w:val="008F13DB"/>
    <w:rsid w:val="008F5CDD"/>
    <w:rsid w:val="008F745A"/>
    <w:rsid w:val="009015EE"/>
    <w:rsid w:val="00901736"/>
    <w:rsid w:val="00904B24"/>
    <w:rsid w:val="00906B20"/>
    <w:rsid w:val="00907E36"/>
    <w:rsid w:val="009101B2"/>
    <w:rsid w:val="009131F0"/>
    <w:rsid w:val="00913213"/>
    <w:rsid w:val="00913D1F"/>
    <w:rsid w:val="0091527C"/>
    <w:rsid w:val="00916D2E"/>
    <w:rsid w:val="009235C2"/>
    <w:rsid w:val="0092392E"/>
    <w:rsid w:val="00924862"/>
    <w:rsid w:val="009257E5"/>
    <w:rsid w:val="009268EA"/>
    <w:rsid w:val="009317A1"/>
    <w:rsid w:val="00932C6F"/>
    <w:rsid w:val="0093355B"/>
    <w:rsid w:val="00933762"/>
    <w:rsid w:val="0093623C"/>
    <w:rsid w:val="009362AD"/>
    <w:rsid w:val="009365FE"/>
    <w:rsid w:val="0093670B"/>
    <w:rsid w:val="00940CB7"/>
    <w:rsid w:val="00945C40"/>
    <w:rsid w:val="00946647"/>
    <w:rsid w:val="009475DA"/>
    <w:rsid w:val="00947BCB"/>
    <w:rsid w:val="009521B1"/>
    <w:rsid w:val="00952D24"/>
    <w:rsid w:val="009542EC"/>
    <w:rsid w:val="00955C27"/>
    <w:rsid w:val="00955C4E"/>
    <w:rsid w:val="00955F20"/>
    <w:rsid w:val="00956B2D"/>
    <w:rsid w:val="00962E16"/>
    <w:rsid w:val="009665E7"/>
    <w:rsid w:val="00980BCF"/>
    <w:rsid w:val="00981BF7"/>
    <w:rsid w:val="009833AC"/>
    <w:rsid w:val="009840DA"/>
    <w:rsid w:val="00984106"/>
    <w:rsid w:val="00986363"/>
    <w:rsid w:val="00991099"/>
    <w:rsid w:val="00991A95"/>
    <w:rsid w:val="00992BCF"/>
    <w:rsid w:val="00992CA0"/>
    <w:rsid w:val="00993D40"/>
    <w:rsid w:val="009943AD"/>
    <w:rsid w:val="00996181"/>
    <w:rsid w:val="00996501"/>
    <w:rsid w:val="00996DE6"/>
    <w:rsid w:val="0099743A"/>
    <w:rsid w:val="009A084E"/>
    <w:rsid w:val="009A4EA5"/>
    <w:rsid w:val="009A6AC3"/>
    <w:rsid w:val="009A6CC7"/>
    <w:rsid w:val="009B2274"/>
    <w:rsid w:val="009C2A03"/>
    <w:rsid w:val="009C629A"/>
    <w:rsid w:val="009D040B"/>
    <w:rsid w:val="009D5C68"/>
    <w:rsid w:val="009E38C9"/>
    <w:rsid w:val="009E3E33"/>
    <w:rsid w:val="009E5C85"/>
    <w:rsid w:val="009F1AB7"/>
    <w:rsid w:val="009F3C5C"/>
    <w:rsid w:val="009F620E"/>
    <w:rsid w:val="009F6594"/>
    <w:rsid w:val="00A005AC"/>
    <w:rsid w:val="00A008C0"/>
    <w:rsid w:val="00A024FC"/>
    <w:rsid w:val="00A036E8"/>
    <w:rsid w:val="00A0385C"/>
    <w:rsid w:val="00A07B1B"/>
    <w:rsid w:val="00A111B5"/>
    <w:rsid w:val="00A12E8E"/>
    <w:rsid w:val="00A179E6"/>
    <w:rsid w:val="00A21F5A"/>
    <w:rsid w:val="00A229E0"/>
    <w:rsid w:val="00A22AE6"/>
    <w:rsid w:val="00A24750"/>
    <w:rsid w:val="00A379A1"/>
    <w:rsid w:val="00A37B2D"/>
    <w:rsid w:val="00A37C22"/>
    <w:rsid w:val="00A41E2B"/>
    <w:rsid w:val="00A429BF"/>
    <w:rsid w:val="00A43AD7"/>
    <w:rsid w:val="00A53CC2"/>
    <w:rsid w:val="00A545B8"/>
    <w:rsid w:val="00A55C9D"/>
    <w:rsid w:val="00A55F27"/>
    <w:rsid w:val="00A60B32"/>
    <w:rsid w:val="00A60B81"/>
    <w:rsid w:val="00A6280C"/>
    <w:rsid w:val="00A62FF1"/>
    <w:rsid w:val="00A63FE5"/>
    <w:rsid w:val="00A65B6E"/>
    <w:rsid w:val="00A67A5A"/>
    <w:rsid w:val="00A81398"/>
    <w:rsid w:val="00A85940"/>
    <w:rsid w:val="00A8772D"/>
    <w:rsid w:val="00A91AE6"/>
    <w:rsid w:val="00A95CFD"/>
    <w:rsid w:val="00A97D5A"/>
    <w:rsid w:val="00AA027D"/>
    <w:rsid w:val="00AA3CF1"/>
    <w:rsid w:val="00AA4410"/>
    <w:rsid w:val="00AA5545"/>
    <w:rsid w:val="00AA7D44"/>
    <w:rsid w:val="00AB174C"/>
    <w:rsid w:val="00AB25B5"/>
    <w:rsid w:val="00AB39E2"/>
    <w:rsid w:val="00AB3B6F"/>
    <w:rsid w:val="00AB5969"/>
    <w:rsid w:val="00AB6EAB"/>
    <w:rsid w:val="00AC1DF1"/>
    <w:rsid w:val="00AC1E44"/>
    <w:rsid w:val="00AC47AF"/>
    <w:rsid w:val="00AC6030"/>
    <w:rsid w:val="00AD4A50"/>
    <w:rsid w:val="00AD54D3"/>
    <w:rsid w:val="00AD6BCF"/>
    <w:rsid w:val="00AE214C"/>
    <w:rsid w:val="00AE3F76"/>
    <w:rsid w:val="00AE545A"/>
    <w:rsid w:val="00AE7BEF"/>
    <w:rsid w:val="00AF58FB"/>
    <w:rsid w:val="00B02880"/>
    <w:rsid w:val="00B02A89"/>
    <w:rsid w:val="00B0317E"/>
    <w:rsid w:val="00B10327"/>
    <w:rsid w:val="00B11F62"/>
    <w:rsid w:val="00B15012"/>
    <w:rsid w:val="00B158C1"/>
    <w:rsid w:val="00B1705B"/>
    <w:rsid w:val="00B31339"/>
    <w:rsid w:val="00B31B25"/>
    <w:rsid w:val="00B33A49"/>
    <w:rsid w:val="00B33C04"/>
    <w:rsid w:val="00B35767"/>
    <w:rsid w:val="00B440C3"/>
    <w:rsid w:val="00B4508C"/>
    <w:rsid w:val="00B46439"/>
    <w:rsid w:val="00B46E50"/>
    <w:rsid w:val="00B50707"/>
    <w:rsid w:val="00B521CB"/>
    <w:rsid w:val="00B57CB0"/>
    <w:rsid w:val="00B65E83"/>
    <w:rsid w:val="00B675CA"/>
    <w:rsid w:val="00B7099B"/>
    <w:rsid w:val="00B71081"/>
    <w:rsid w:val="00B751AE"/>
    <w:rsid w:val="00B76E23"/>
    <w:rsid w:val="00B8055C"/>
    <w:rsid w:val="00B80BE4"/>
    <w:rsid w:val="00B818B3"/>
    <w:rsid w:val="00B869AC"/>
    <w:rsid w:val="00B90C8B"/>
    <w:rsid w:val="00B92309"/>
    <w:rsid w:val="00B929E3"/>
    <w:rsid w:val="00B9596F"/>
    <w:rsid w:val="00B959E9"/>
    <w:rsid w:val="00B9712F"/>
    <w:rsid w:val="00BA1458"/>
    <w:rsid w:val="00BA3101"/>
    <w:rsid w:val="00BA3AB3"/>
    <w:rsid w:val="00BA422B"/>
    <w:rsid w:val="00BA53D8"/>
    <w:rsid w:val="00BA578E"/>
    <w:rsid w:val="00BA722C"/>
    <w:rsid w:val="00BA780F"/>
    <w:rsid w:val="00BA7962"/>
    <w:rsid w:val="00BB02A2"/>
    <w:rsid w:val="00BB2912"/>
    <w:rsid w:val="00BC35EB"/>
    <w:rsid w:val="00BC4F1B"/>
    <w:rsid w:val="00BC59DA"/>
    <w:rsid w:val="00BD0456"/>
    <w:rsid w:val="00BD055C"/>
    <w:rsid w:val="00BD086F"/>
    <w:rsid w:val="00BD0E17"/>
    <w:rsid w:val="00BD267C"/>
    <w:rsid w:val="00BD36B1"/>
    <w:rsid w:val="00BD5E44"/>
    <w:rsid w:val="00BD5FD7"/>
    <w:rsid w:val="00BE2B54"/>
    <w:rsid w:val="00BE7580"/>
    <w:rsid w:val="00BF0BB3"/>
    <w:rsid w:val="00BF1AD7"/>
    <w:rsid w:val="00BF1B65"/>
    <w:rsid w:val="00BF33A4"/>
    <w:rsid w:val="00BF3CA2"/>
    <w:rsid w:val="00BF4B87"/>
    <w:rsid w:val="00BF5A26"/>
    <w:rsid w:val="00BF6DCC"/>
    <w:rsid w:val="00C01006"/>
    <w:rsid w:val="00C02F95"/>
    <w:rsid w:val="00C0768F"/>
    <w:rsid w:val="00C121C4"/>
    <w:rsid w:val="00C154B9"/>
    <w:rsid w:val="00C159A2"/>
    <w:rsid w:val="00C16E7B"/>
    <w:rsid w:val="00C175AD"/>
    <w:rsid w:val="00C21CCE"/>
    <w:rsid w:val="00C21ECE"/>
    <w:rsid w:val="00C26C05"/>
    <w:rsid w:val="00C3039F"/>
    <w:rsid w:val="00C3319E"/>
    <w:rsid w:val="00C33633"/>
    <w:rsid w:val="00C3393D"/>
    <w:rsid w:val="00C4419C"/>
    <w:rsid w:val="00C44826"/>
    <w:rsid w:val="00C448B5"/>
    <w:rsid w:val="00C50C1D"/>
    <w:rsid w:val="00C51573"/>
    <w:rsid w:val="00C60D8C"/>
    <w:rsid w:val="00C62EB7"/>
    <w:rsid w:val="00C63536"/>
    <w:rsid w:val="00C65DE8"/>
    <w:rsid w:val="00C65E20"/>
    <w:rsid w:val="00C70F77"/>
    <w:rsid w:val="00C71D6F"/>
    <w:rsid w:val="00C754F2"/>
    <w:rsid w:val="00C75585"/>
    <w:rsid w:val="00C75CA9"/>
    <w:rsid w:val="00C75DF5"/>
    <w:rsid w:val="00C81212"/>
    <w:rsid w:val="00C84ED4"/>
    <w:rsid w:val="00C85A1F"/>
    <w:rsid w:val="00C867FE"/>
    <w:rsid w:val="00C86B21"/>
    <w:rsid w:val="00C904F6"/>
    <w:rsid w:val="00C912A9"/>
    <w:rsid w:val="00C92831"/>
    <w:rsid w:val="00C94A79"/>
    <w:rsid w:val="00C95494"/>
    <w:rsid w:val="00C97198"/>
    <w:rsid w:val="00C97645"/>
    <w:rsid w:val="00CA2710"/>
    <w:rsid w:val="00CA34CD"/>
    <w:rsid w:val="00CA3E3D"/>
    <w:rsid w:val="00CA4EB7"/>
    <w:rsid w:val="00CA53E4"/>
    <w:rsid w:val="00CA6EB3"/>
    <w:rsid w:val="00CA7473"/>
    <w:rsid w:val="00CA754B"/>
    <w:rsid w:val="00CA76E5"/>
    <w:rsid w:val="00CA7A70"/>
    <w:rsid w:val="00CB0E9D"/>
    <w:rsid w:val="00CB5499"/>
    <w:rsid w:val="00CB5763"/>
    <w:rsid w:val="00CB6445"/>
    <w:rsid w:val="00CC0548"/>
    <w:rsid w:val="00CC1572"/>
    <w:rsid w:val="00CC2FA6"/>
    <w:rsid w:val="00CD13DD"/>
    <w:rsid w:val="00CD1690"/>
    <w:rsid w:val="00CD2839"/>
    <w:rsid w:val="00CD6F91"/>
    <w:rsid w:val="00CD734A"/>
    <w:rsid w:val="00CE399F"/>
    <w:rsid w:val="00CE4EC6"/>
    <w:rsid w:val="00CE6337"/>
    <w:rsid w:val="00CF0129"/>
    <w:rsid w:val="00CF0307"/>
    <w:rsid w:val="00CF1DA3"/>
    <w:rsid w:val="00CF55FB"/>
    <w:rsid w:val="00CF5CB5"/>
    <w:rsid w:val="00D00858"/>
    <w:rsid w:val="00D0097E"/>
    <w:rsid w:val="00D00F15"/>
    <w:rsid w:val="00D01279"/>
    <w:rsid w:val="00D04904"/>
    <w:rsid w:val="00D0563D"/>
    <w:rsid w:val="00D07026"/>
    <w:rsid w:val="00D0753F"/>
    <w:rsid w:val="00D07C8F"/>
    <w:rsid w:val="00D15EA3"/>
    <w:rsid w:val="00D16580"/>
    <w:rsid w:val="00D22A32"/>
    <w:rsid w:val="00D2454D"/>
    <w:rsid w:val="00D250B0"/>
    <w:rsid w:val="00D25E11"/>
    <w:rsid w:val="00D2669B"/>
    <w:rsid w:val="00D27DF0"/>
    <w:rsid w:val="00D316C9"/>
    <w:rsid w:val="00D31C0B"/>
    <w:rsid w:val="00D320D2"/>
    <w:rsid w:val="00D32C98"/>
    <w:rsid w:val="00D34427"/>
    <w:rsid w:val="00D3679A"/>
    <w:rsid w:val="00D3781E"/>
    <w:rsid w:val="00D4113F"/>
    <w:rsid w:val="00D42091"/>
    <w:rsid w:val="00D4605E"/>
    <w:rsid w:val="00D46FDE"/>
    <w:rsid w:val="00D520E2"/>
    <w:rsid w:val="00D54ED0"/>
    <w:rsid w:val="00D57BD9"/>
    <w:rsid w:val="00D65A88"/>
    <w:rsid w:val="00D7013D"/>
    <w:rsid w:val="00D713B2"/>
    <w:rsid w:val="00D71505"/>
    <w:rsid w:val="00D7191D"/>
    <w:rsid w:val="00D7222D"/>
    <w:rsid w:val="00D7626A"/>
    <w:rsid w:val="00D76BFA"/>
    <w:rsid w:val="00D80FB1"/>
    <w:rsid w:val="00D90151"/>
    <w:rsid w:val="00D90A25"/>
    <w:rsid w:val="00D930B4"/>
    <w:rsid w:val="00DA0BF8"/>
    <w:rsid w:val="00DA12AE"/>
    <w:rsid w:val="00DA1EAD"/>
    <w:rsid w:val="00DA65C2"/>
    <w:rsid w:val="00DA6FC5"/>
    <w:rsid w:val="00DB2416"/>
    <w:rsid w:val="00DB3B46"/>
    <w:rsid w:val="00DC0D44"/>
    <w:rsid w:val="00DC1422"/>
    <w:rsid w:val="00DD0664"/>
    <w:rsid w:val="00DD1C81"/>
    <w:rsid w:val="00DD3010"/>
    <w:rsid w:val="00DD35D6"/>
    <w:rsid w:val="00DD461D"/>
    <w:rsid w:val="00DD5907"/>
    <w:rsid w:val="00DD628E"/>
    <w:rsid w:val="00DD692A"/>
    <w:rsid w:val="00DE1CAA"/>
    <w:rsid w:val="00DE36B7"/>
    <w:rsid w:val="00DE4529"/>
    <w:rsid w:val="00DE695D"/>
    <w:rsid w:val="00DE7237"/>
    <w:rsid w:val="00DF3A53"/>
    <w:rsid w:val="00E00160"/>
    <w:rsid w:val="00E02F85"/>
    <w:rsid w:val="00E03BEC"/>
    <w:rsid w:val="00E052AA"/>
    <w:rsid w:val="00E06166"/>
    <w:rsid w:val="00E06246"/>
    <w:rsid w:val="00E1036B"/>
    <w:rsid w:val="00E14689"/>
    <w:rsid w:val="00E20068"/>
    <w:rsid w:val="00E203BF"/>
    <w:rsid w:val="00E210E9"/>
    <w:rsid w:val="00E217ED"/>
    <w:rsid w:val="00E228C8"/>
    <w:rsid w:val="00E24A53"/>
    <w:rsid w:val="00E25274"/>
    <w:rsid w:val="00E27C57"/>
    <w:rsid w:val="00E33460"/>
    <w:rsid w:val="00E33D38"/>
    <w:rsid w:val="00E35185"/>
    <w:rsid w:val="00E356A4"/>
    <w:rsid w:val="00E36068"/>
    <w:rsid w:val="00E3621F"/>
    <w:rsid w:val="00E378DC"/>
    <w:rsid w:val="00E41EA8"/>
    <w:rsid w:val="00E45807"/>
    <w:rsid w:val="00E46EED"/>
    <w:rsid w:val="00E47727"/>
    <w:rsid w:val="00E5071C"/>
    <w:rsid w:val="00E50E86"/>
    <w:rsid w:val="00E5408C"/>
    <w:rsid w:val="00E54556"/>
    <w:rsid w:val="00E57FE2"/>
    <w:rsid w:val="00E60C7C"/>
    <w:rsid w:val="00E61430"/>
    <w:rsid w:val="00E6146A"/>
    <w:rsid w:val="00E66114"/>
    <w:rsid w:val="00E66285"/>
    <w:rsid w:val="00E665B9"/>
    <w:rsid w:val="00E673CA"/>
    <w:rsid w:val="00E6768D"/>
    <w:rsid w:val="00E74919"/>
    <w:rsid w:val="00E7585A"/>
    <w:rsid w:val="00E76271"/>
    <w:rsid w:val="00E76569"/>
    <w:rsid w:val="00E80075"/>
    <w:rsid w:val="00E82890"/>
    <w:rsid w:val="00E84875"/>
    <w:rsid w:val="00E87CE9"/>
    <w:rsid w:val="00E9104B"/>
    <w:rsid w:val="00E913EA"/>
    <w:rsid w:val="00E9149F"/>
    <w:rsid w:val="00EA31D8"/>
    <w:rsid w:val="00EA41EB"/>
    <w:rsid w:val="00EA4CB7"/>
    <w:rsid w:val="00EA4E0B"/>
    <w:rsid w:val="00EA602C"/>
    <w:rsid w:val="00EA6616"/>
    <w:rsid w:val="00EA70C8"/>
    <w:rsid w:val="00EB7218"/>
    <w:rsid w:val="00EC0335"/>
    <w:rsid w:val="00EC4079"/>
    <w:rsid w:val="00EC49C9"/>
    <w:rsid w:val="00EC67DC"/>
    <w:rsid w:val="00EC7E63"/>
    <w:rsid w:val="00ED0F78"/>
    <w:rsid w:val="00ED533F"/>
    <w:rsid w:val="00ED5F7F"/>
    <w:rsid w:val="00EE022B"/>
    <w:rsid w:val="00EE2B4D"/>
    <w:rsid w:val="00EE373C"/>
    <w:rsid w:val="00EE6E04"/>
    <w:rsid w:val="00EE7BB4"/>
    <w:rsid w:val="00EF0D99"/>
    <w:rsid w:val="00EF2A37"/>
    <w:rsid w:val="00EF33C4"/>
    <w:rsid w:val="00EF6135"/>
    <w:rsid w:val="00EF614B"/>
    <w:rsid w:val="00EF7411"/>
    <w:rsid w:val="00F11221"/>
    <w:rsid w:val="00F11AF6"/>
    <w:rsid w:val="00F12173"/>
    <w:rsid w:val="00F14DA1"/>
    <w:rsid w:val="00F16D62"/>
    <w:rsid w:val="00F23972"/>
    <w:rsid w:val="00F25FD4"/>
    <w:rsid w:val="00F270E4"/>
    <w:rsid w:val="00F30C20"/>
    <w:rsid w:val="00F318D1"/>
    <w:rsid w:val="00F3549A"/>
    <w:rsid w:val="00F41C1F"/>
    <w:rsid w:val="00F4791B"/>
    <w:rsid w:val="00F50173"/>
    <w:rsid w:val="00F51719"/>
    <w:rsid w:val="00F55621"/>
    <w:rsid w:val="00F60748"/>
    <w:rsid w:val="00F638B5"/>
    <w:rsid w:val="00F63FBC"/>
    <w:rsid w:val="00F64F0C"/>
    <w:rsid w:val="00F6513A"/>
    <w:rsid w:val="00F662F3"/>
    <w:rsid w:val="00F67C85"/>
    <w:rsid w:val="00F715B6"/>
    <w:rsid w:val="00F73BDF"/>
    <w:rsid w:val="00F74F55"/>
    <w:rsid w:val="00F763AF"/>
    <w:rsid w:val="00F76EB8"/>
    <w:rsid w:val="00F80A75"/>
    <w:rsid w:val="00F814F6"/>
    <w:rsid w:val="00F826ED"/>
    <w:rsid w:val="00F94A86"/>
    <w:rsid w:val="00F95BEB"/>
    <w:rsid w:val="00F96484"/>
    <w:rsid w:val="00F97981"/>
    <w:rsid w:val="00FA6936"/>
    <w:rsid w:val="00FB0046"/>
    <w:rsid w:val="00FB034E"/>
    <w:rsid w:val="00FB0B7B"/>
    <w:rsid w:val="00FB18B5"/>
    <w:rsid w:val="00FB285D"/>
    <w:rsid w:val="00FB2E8A"/>
    <w:rsid w:val="00FB3469"/>
    <w:rsid w:val="00FB5B17"/>
    <w:rsid w:val="00FB75F0"/>
    <w:rsid w:val="00FC173D"/>
    <w:rsid w:val="00FC3D91"/>
    <w:rsid w:val="00FC47F2"/>
    <w:rsid w:val="00FD1003"/>
    <w:rsid w:val="00FD160E"/>
    <w:rsid w:val="00FD177C"/>
    <w:rsid w:val="00FD3D48"/>
    <w:rsid w:val="00FD4053"/>
    <w:rsid w:val="00FD53EF"/>
    <w:rsid w:val="00FD7388"/>
    <w:rsid w:val="00FD7C19"/>
    <w:rsid w:val="00FE05B0"/>
    <w:rsid w:val="00FE191B"/>
    <w:rsid w:val="00FE7B8B"/>
    <w:rsid w:val="00FF2395"/>
    <w:rsid w:val="00FF2D73"/>
    <w:rsid w:val="00FF4D38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5A40B"/>
  <w15:chartTrackingRefBased/>
  <w15:docId w15:val="{E75D214E-FF69-48B2-A666-1632DB90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E7580"/>
    <w:rPr>
      <w:rFonts w:eastAsia="Calibri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9104B"/>
    <w:pPr>
      <w:keepNext/>
      <w:spacing w:line="360" w:lineRule="auto"/>
      <w:jc w:val="center"/>
      <w:outlineLvl w:val="0"/>
    </w:pPr>
    <w:rPr>
      <w:rFonts w:ascii="Swis721 BT" w:hAnsi="Swis721 BT" w:cs="Swis721 BT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E9104B"/>
    <w:rPr>
      <w:rFonts w:ascii="Swis721 BT" w:eastAsia="Calibri" w:hAnsi="Swis721 BT" w:cs="Swis721 BT"/>
      <w:b/>
      <w:bCs/>
      <w:sz w:val="36"/>
      <w:szCs w:val="36"/>
      <w:lang w:val="it-IT" w:eastAsia="it-IT" w:bidi="ar-SA"/>
    </w:rPr>
  </w:style>
  <w:style w:type="character" w:styleId="Collegamentoipertestuale">
    <w:name w:val="Hyperlink"/>
    <w:rsid w:val="00E9104B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rsid w:val="00E9104B"/>
    <w:pPr>
      <w:ind w:left="720"/>
      <w:contextualSpacing/>
    </w:pPr>
  </w:style>
  <w:style w:type="paragraph" w:styleId="Pidipagina">
    <w:name w:val="footer"/>
    <w:basedOn w:val="Normale"/>
    <w:link w:val="PidipaginaCarattere"/>
    <w:rsid w:val="00E910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E9104B"/>
    <w:rPr>
      <w:rFonts w:eastAsia="Calibri"/>
      <w:sz w:val="24"/>
      <w:szCs w:val="24"/>
      <w:lang w:val="it-IT" w:eastAsia="it-IT" w:bidi="ar-SA"/>
    </w:rPr>
  </w:style>
  <w:style w:type="character" w:styleId="Numeropagina">
    <w:name w:val="page number"/>
    <w:rsid w:val="00E9104B"/>
    <w:rPr>
      <w:rFonts w:cs="Times New Roman"/>
    </w:rPr>
  </w:style>
  <w:style w:type="paragraph" w:styleId="Testofumetto">
    <w:name w:val="Balloon Text"/>
    <w:basedOn w:val="Normale"/>
    <w:link w:val="TestofumettoCarattere"/>
    <w:rsid w:val="00B35767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B35767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73124F"/>
    <w:pPr>
      <w:tabs>
        <w:tab w:val="center" w:pos="4819"/>
        <w:tab w:val="right" w:pos="9638"/>
      </w:tabs>
    </w:pPr>
    <w:rPr>
      <w:rFonts w:eastAsia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3124F"/>
  </w:style>
  <w:style w:type="character" w:styleId="Enfasigrassetto">
    <w:name w:val="Strong"/>
    <w:uiPriority w:val="99"/>
    <w:qFormat/>
    <w:rsid w:val="009F3C5C"/>
    <w:rPr>
      <w:rFonts w:cs="Times New Roman"/>
      <w:b/>
      <w:bCs/>
    </w:rPr>
  </w:style>
  <w:style w:type="character" w:styleId="Enfasicorsivo">
    <w:name w:val="Emphasis"/>
    <w:qFormat/>
    <w:rsid w:val="00C95494"/>
    <w:rPr>
      <w:i/>
      <w:iCs/>
    </w:rPr>
  </w:style>
  <w:style w:type="table" w:styleId="Grigliatabella">
    <w:name w:val="Table Grid"/>
    <w:basedOn w:val="Tabellanormale"/>
    <w:rsid w:val="00134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986363"/>
    <w:pPr>
      <w:overflowPunct w:val="0"/>
      <w:autoSpaceDE w:val="0"/>
      <w:autoSpaceDN w:val="0"/>
      <w:adjustRightInd w:val="0"/>
      <w:ind w:left="1416" w:firstLine="427"/>
      <w:jc w:val="center"/>
    </w:pPr>
    <w:rPr>
      <w:sz w:val="20"/>
      <w:szCs w:val="20"/>
    </w:rPr>
  </w:style>
  <w:style w:type="character" w:customStyle="1" w:styleId="RientrocorpodeltestoCarattere">
    <w:name w:val="Rientro corpo del testo Carattere"/>
    <w:link w:val="Rientrocorpodeltesto"/>
    <w:locked/>
    <w:rsid w:val="00986363"/>
    <w:rPr>
      <w:rFonts w:eastAsia="Calibri"/>
      <w:lang w:val="it-IT" w:eastAsia="it-IT" w:bidi="ar-SA"/>
    </w:rPr>
  </w:style>
  <w:style w:type="paragraph" w:customStyle="1" w:styleId="Default">
    <w:name w:val="Default"/>
    <w:rsid w:val="00756E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D76BFA"/>
    <w:pPr>
      <w:ind w:left="720"/>
      <w:contextualSpacing/>
    </w:pPr>
  </w:style>
  <w:style w:type="paragraph" w:styleId="Nessunaspaziatura">
    <w:name w:val="No Spacing"/>
    <w:uiPriority w:val="1"/>
    <w:qFormat/>
    <w:rsid w:val="004B6645"/>
    <w:rPr>
      <w:rFonts w:ascii="Calibri" w:eastAsia="Calibri" w:hAnsi="Calibri"/>
      <w:sz w:val="22"/>
      <w:szCs w:val="22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7158E0"/>
  </w:style>
  <w:style w:type="table" w:customStyle="1" w:styleId="Grigliatabella1">
    <w:name w:val="Griglia tabella1"/>
    <w:basedOn w:val="Tabellanormale"/>
    <w:next w:val="Grigliatabella"/>
    <w:uiPriority w:val="59"/>
    <w:rsid w:val="00E146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40619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31EC0-E8A5-4032-9242-F12FB919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1317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ROCCALUMERA</vt:lpstr>
    </vt:vector>
  </TitlesOfParts>
  <Company/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ROCCALUMERA</dc:title>
  <dc:subject/>
  <dc:creator>Ist.Comprensivo Roccalumera</dc:creator>
  <cp:keywords/>
  <cp:lastModifiedBy>Utente</cp:lastModifiedBy>
  <cp:revision>3</cp:revision>
  <cp:lastPrinted>2019-09-17T16:04:00Z</cp:lastPrinted>
  <dcterms:created xsi:type="dcterms:W3CDTF">2022-07-22T10:54:00Z</dcterms:created>
  <dcterms:modified xsi:type="dcterms:W3CDTF">2022-07-22T11:14:00Z</dcterms:modified>
</cp:coreProperties>
</file>